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media/image1.emf" ContentType="image/x-emf"/>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object>
          <v:shape id="ole_rId2" style="width:26.45pt;height:49.5pt" o:ole="">
            <v:imagedata r:id="rId3" o:title=""/>
          </v:shape>
          <o:OLEObject Type="Embed" ProgID="" ShapeID="ole_rId2" DrawAspect="Content" ObjectID="_406638259" r:id="rId2"/>
        </w:object>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ConsTitle"/>
        <w:widowControl/>
        <w:ind w:left="0" w:right="0" w:hanging="0"/>
        <w:jc w:val="center"/>
        <w:rPr/>
      </w:pPr>
      <w:r>
        <w:rPr>
          <w:rFonts w:cs="Times New Roman" w:ascii="Times New Roman" w:hAnsi="Times New Roman"/>
          <w:sz w:val="28"/>
          <w:szCs w:val="28"/>
        </w:rPr>
        <w:t>МИНИСТЕРСТВО СОЦИАЛЬНОГО РАЗВИТИЯ И ТРУДА</w:t>
      </w:r>
    </w:p>
    <w:p>
      <w:pPr>
        <w:pStyle w:val="ConsTitle"/>
        <w:widowControl/>
        <w:ind w:left="0" w:right="0" w:hanging="0"/>
        <w:jc w:val="center"/>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АСТРАХАНСКОЙ ОБЛАСТИ</w:t>
      </w:r>
    </w:p>
    <w:p>
      <w:pPr>
        <w:pStyle w:val="ConsTitle"/>
        <w:widowControl/>
        <w:ind w:left="0" w:right="0" w:hanging="0"/>
        <w:jc w:val="center"/>
        <w:rPr/>
      </w:pPr>
      <w:r>
        <w:rPr>
          <w:rFonts w:cs="Times New Roman" w:ascii="Times New Roman" w:hAnsi="Times New Roman"/>
          <w:sz w:val="28"/>
          <w:szCs w:val="28"/>
        </w:rPr>
        <w:t>ПОСТАНОВЛЕНИЕ</w:t>
      </w:r>
    </w:p>
    <w:p>
      <w:pPr>
        <w:pStyle w:val="ConsNormal"/>
        <w:widowControl/>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Normal"/>
        <w:widowControl/>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Title"/>
        <w:spacing w:lineRule="auto" w:line="240" w:before="0" w:after="0"/>
        <w:jc w:val="both"/>
        <w:rPr/>
      </w:pPr>
      <w:r>
        <w:rPr>
          <w:rFonts w:eastAsia="Times New Roman" w:cs="Times New Roman" w:ascii="Times New Roman" w:hAnsi="Times New Roman"/>
          <w:b w:val="false"/>
          <w:sz w:val="28"/>
          <w:szCs w:val="28"/>
        </w:rPr>
        <w:t xml:space="preserve"> </w:t>
      </w:r>
      <w:r>
        <w:rPr>
          <w:rFonts w:cs="Times New Roman" w:ascii="Times New Roman" w:hAnsi="Times New Roman"/>
          <w:b w:val="false"/>
          <w:sz w:val="28"/>
          <w:szCs w:val="28"/>
        </w:rPr>
        <w:t>«</w:t>
      </w:r>
      <w:r>
        <w:rPr>
          <w:rFonts w:cs="Times New Roman" w:ascii="Times New Roman" w:hAnsi="Times New Roman"/>
          <w:b w:val="false"/>
          <w:sz w:val="28"/>
          <w:szCs w:val="28"/>
          <w:u w:val="single"/>
        </w:rPr>
        <w:t xml:space="preserve"> 1</w:t>
      </w:r>
      <w:r>
        <w:rPr>
          <w:rFonts w:cs="Times New Roman" w:ascii="Times New Roman" w:hAnsi="Times New Roman"/>
          <w:b w:val="false"/>
          <w:sz w:val="28"/>
          <w:szCs w:val="28"/>
          <w:u w:val="single"/>
        </w:rPr>
        <w:t>5</w:t>
      </w:r>
      <w:r>
        <w:rPr>
          <w:rFonts w:cs="Times New Roman" w:ascii="Times New Roman" w:hAnsi="Times New Roman"/>
          <w:b w:val="false"/>
          <w:sz w:val="28"/>
          <w:szCs w:val="28"/>
        </w:rPr>
        <w:t>»</w:t>
      </w:r>
      <w:r>
        <w:rPr>
          <w:rFonts w:cs="Times New Roman" w:ascii="Times New Roman" w:hAnsi="Times New Roman"/>
          <w:b w:val="false"/>
          <w:sz w:val="28"/>
          <w:szCs w:val="28"/>
          <w:u w:val="single"/>
        </w:rPr>
        <w:t xml:space="preserve"> февраля  </w:t>
      </w:r>
      <w:r>
        <w:rPr>
          <w:rFonts w:cs="Times New Roman" w:ascii="Times New Roman" w:hAnsi="Times New Roman"/>
          <w:b w:val="false"/>
          <w:sz w:val="28"/>
          <w:szCs w:val="28"/>
        </w:rPr>
        <w:t xml:space="preserve">2018 г.  </w:t>
        <w:tab/>
        <w:t xml:space="preserve">     </w:t>
        <w:tab/>
        <w:tab/>
        <w:tab/>
        <w:tab/>
        <w:tab/>
        <w:t xml:space="preserve">          № </w:t>
      </w:r>
      <w:r>
        <w:rPr>
          <w:rFonts w:cs="Times New Roman" w:ascii="Times New Roman" w:hAnsi="Times New Roman"/>
          <w:b w:val="false"/>
          <w:sz w:val="28"/>
          <w:szCs w:val="28"/>
        </w:rPr>
        <w:t>14</w:t>
      </w:r>
    </w:p>
    <w:p>
      <w:pPr>
        <w:pStyle w:val="Normal"/>
        <w:widowControl w:val="false"/>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spacing w:lineRule="auto" w:line="240" w:before="0" w:after="0"/>
        <w:jc w:val="both"/>
        <w:rPr/>
      </w:pPr>
      <w:r>
        <w:rPr>
          <w:rFonts w:cs="Times New Roman CYR" w:ascii="Times New Roman CYR" w:hAnsi="Times New Roman CYR"/>
          <w:sz w:val="28"/>
          <w:szCs w:val="28"/>
        </w:rPr>
        <w:t>Об административном регламенте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предоставления государственной услуги «Назначение ежемесячной выплаты денежных средств семье, усыновившей ребенка»</w:t>
      </w:r>
      <w:r>
        <w:rPr>
          <w:rFonts w:cs="Times New Roman" w:ascii="Times New Roman" w:hAnsi="Times New Roman"/>
          <w:sz w:val="28"/>
          <w:szCs w:val="28"/>
        </w:rPr>
        <w:t xml:space="preserve"> </w:t>
      </w:r>
    </w:p>
    <w:p>
      <w:pPr>
        <w:pStyle w:val="Normal"/>
        <w:widowControl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Normal"/>
        <w:widowControl w:val="false"/>
        <w:spacing w:lineRule="auto" w:line="240" w:before="0" w:after="0"/>
        <w:ind w:firstLine="567"/>
        <w:jc w:val="both"/>
        <w:rPr/>
      </w:pPr>
      <w:r>
        <w:rPr>
          <w:rFonts w:cs="Times New Roman CYR" w:ascii="Times New Roman CYR" w:hAnsi="Times New Roman CYR"/>
          <w:sz w:val="28"/>
          <w:szCs w:val="28"/>
        </w:rPr>
        <w:t xml:space="preserve">В соответствии с </w:t>
      </w:r>
      <w:r>
        <w:rPr>
          <w:rFonts w:cs="Times New Roman" w:ascii="Times New Roman" w:hAnsi="Times New Roman"/>
          <w:sz w:val="28"/>
          <w:szCs w:val="28"/>
        </w:rPr>
        <w:t xml:space="preserve"> федеральным законом от 27.07.2010 № 210-ФЗ «Об организации предоставления государственных и муниципальных услуг», Законом Астраханской области от 22.12.2016 № 85/2016-ОЗ «О мерах социальной поддержки и социальной помощи отдельным категориям граждан в Астраханской области», постановлениями Правительства Астраханской области от 21.03.2005 № 21-П «О министерстве социального развития и труда Астраханской области», от 30.09.2010 № 427-П «О порядке разработки и утверждения административных регламентов предоставления государственных услуг» </w:t>
      </w:r>
      <w:r>
        <w:rPr>
          <w:rFonts w:cs="Times New Roman CYR" w:ascii="Times New Roman CYR" w:hAnsi="Times New Roman CYR"/>
          <w:sz w:val="28"/>
          <w:szCs w:val="28"/>
        </w:rPr>
        <w:t xml:space="preserve">министерство социального развития и труда Астраханской области </w:t>
      </w:r>
    </w:p>
    <w:p>
      <w:pPr>
        <w:pStyle w:val="Normal"/>
        <w:widowControl w:val="false"/>
        <w:spacing w:lineRule="auto" w:line="240" w:before="0" w:after="0"/>
        <w:jc w:val="both"/>
        <w:rPr>
          <w:rFonts w:ascii="Times New Roman CYR" w:hAnsi="Times New Roman CYR" w:cs="Times New Roman CYR"/>
          <w:sz w:val="28"/>
          <w:szCs w:val="28"/>
        </w:rPr>
      </w:pPr>
      <w:r>
        <w:rPr>
          <w:rFonts w:cs="Times New Roman CYR" w:ascii="Times New Roman CYR" w:hAnsi="Times New Roman CYR"/>
          <w:sz w:val="28"/>
          <w:szCs w:val="28"/>
        </w:rPr>
        <w:t>ПОСТАНОВЛЯЕТ:</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xml:space="preserve">1.Утвердить прилагаемый административный регламент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предоставления государственной услуги </w:t>
      </w:r>
      <w:r>
        <w:rPr>
          <w:rFonts w:cs="Times New Roman CYR" w:ascii="Times New Roman CYR" w:hAnsi="Times New Roman CYR"/>
          <w:sz w:val="28"/>
          <w:szCs w:val="28"/>
          <w:lang w:eastAsia="ru-RU"/>
        </w:rPr>
        <w:t>«Назначение ежемесячной выплаты денежных средств семье, усыновившей ребенка»</w:t>
      </w:r>
      <w:r>
        <w:rPr>
          <w:rFonts w:eastAsia="Times New Roman" w:cs="Times New Roman" w:ascii="Times New Roman" w:hAnsi="Times New Roman"/>
          <w:sz w:val="28"/>
          <w:szCs w:val="28"/>
          <w:lang w:eastAsia="ru-RU"/>
        </w:rPr>
        <w:t>.</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2. Признать утратившими силу:</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постановление министерства социального развития и труда Астраханской области от 21.11.2014 № 51 «Об административном регламенте государственных казенных учреждений Астраханской области - центров социальной поддержки населения (многофункциональных центров социальной поддержки населения) муниципальных районов и государственных казенных учреждений Астраханской области - центров социальной поддержки населения районов города Астрахани, подведомственных министерству социального развития и труда Астраханской области, по предоставлению услуги «Назначение дополнительной материальной поддержки семей, усыновивших детей»;</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пункт 5 постановления министерства социального развития и труда Астраханской области от 29.06.2016 № 31 «О внесении изменений в постановления министерства социального развития и труда Астраханской области».</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3. Управлению по семейной политике и защите прав детей-сирот министерства социального развития и труда Астраханской области (Ватанская М.И.):</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3.1. В течение трех рабочих дней со дня подписания настоящего постановления направить его копию в агентство связи и массовых коммуникаций Астраханской области для официального опубликования в средствах массовой информации.</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3.2. Направить в Управление Министерства юстиции Российской Федерации по Астраханской области копию настоящего постановления  в семидневный срок после дня его первого официального опубликования, а также сведения об источниках его официального опубликования.</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3.3. Направить копию настоящего постановления в прокуратуру Астраханской области не позднее семи рабочих дней со дня подписания.</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3.4. Не позднее семи рабочих дней со дня подписания направить копию настоящего постановления поставщикам справочно-правовых систем ООО «Астрахань-Гарант-Сервис» и ООО «Информационный центр «КонсультантСервис» для включения в электронные базы данных.</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4. Отделу общественных связей, анализа и прогнозирования социального развития министерства социального развития и труда Астраханской области (Идрисова Э.Э.) разместить текст настоящего постановления на официальном сайте министерства социального развития и труда Астраханской области в информационно-телекоммуникационной сети «Интернет»   www.minsoctrud.astrobl.ru в десятидневный срок со дня его принятия.</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xml:space="preserve">5. Директору государственного казенного учреждения Астраханской области «Центр информационно - технологического обеспечения деятельности министерства социального развития и труда Астраханской области»                       (Анисимов П.П.) разместить сведения о государственной услуге </w:t>
      </w:r>
      <w:r>
        <w:rPr>
          <w:rFonts w:cs="Times New Roman CYR" w:ascii="Times New Roman CYR" w:hAnsi="Times New Roman CYR"/>
          <w:sz w:val="28"/>
          <w:szCs w:val="28"/>
          <w:lang w:eastAsia="ru-RU"/>
        </w:rPr>
        <w:t>«</w:t>
      </w:r>
      <w:bookmarkStart w:id="0" w:name="__DdeLink__1445_1956539988"/>
      <w:r>
        <w:rPr>
          <w:rFonts w:cs="Times New Roman CYR" w:ascii="Times New Roman CYR" w:hAnsi="Times New Roman CYR"/>
          <w:sz w:val="28"/>
          <w:szCs w:val="28"/>
          <w:lang w:eastAsia="ru-RU"/>
        </w:rPr>
        <w:t>Назначение ежемесячной выплаты денежных средств семье, усыновившей ребенка</w:t>
      </w:r>
      <w:bookmarkEnd w:id="0"/>
      <w:r>
        <w:rPr>
          <w:rFonts w:cs="Times New Roman CYR" w:ascii="Times New Roman CYR" w:hAnsi="Times New Roman CYR"/>
          <w:sz w:val="28"/>
          <w:szCs w:val="28"/>
          <w:lang w:eastAsia="ru-RU"/>
        </w:rPr>
        <w:t>»</w:t>
      </w:r>
      <w:r>
        <w:rPr>
          <w:rFonts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 в государственной информационной системе «Региональный реестр государственных услуг (функций) Астраханской области».</w:t>
      </w:r>
    </w:p>
    <w:p>
      <w:pPr>
        <w:pStyle w:val="Normal"/>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Постановление вступает в силу по истечении 10 дней после дня его официального опубликования.</w:t>
      </w:r>
    </w:p>
    <w:p>
      <w:pPr>
        <w:pStyle w:val="Normal"/>
        <w:widowControl w:val="false"/>
        <w:tabs>
          <w:tab w:val="left" w:pos="142" w:leader="none"/>
        </w:tabs>
        <w:spacing w:lineRule="auto" w:line="240" w:before="0" w:after="0"/>
        <w:ind w:left="709" w:hanging="0"/>
        <w:jc w:val="both"/>
        <w:rPr>
          <w:rFonts w:ascii="Times New Roman" w:hAnsi="Times New Roman" w:eastAsia="Lucida Sans Unicode" w:cs="Times New Roman"/>
          <w:sz w:val="28"/>
          <w:szCs w:val="28"/>
        </w:rPr>
      </w:pPr>
      <w:r>
        <w:rPr>
          <w:rFonts w:eastAsia="Lucida Sans Unicode" w:cs="Times New Roman" w:ascii="Times New Roman" w:hAnsi="Times New Roman"/>
          <w:sz w:val="28"/>
          <w:szCs w:val="28"/>
        </w:rPr>
      </w:r>
    </w:p>
    <w:p>
      <w:pPr>
        <w:pStyle w:val="Normal"/>
        <w:suppressAutoHyphens w:val="true"/>
        <w:spacing w:lineRule="auto" w:line="240" w:before="0" w:after="0"/>
        <w:jc w:val="both"/>
        <w:rPr/>
      </w:pPr>
      <w:r>
        <w:rPr>
          <w:rFonts w:eastAsia="Times New Roman" w:cs="Arial" w:ascii="Times New Roman" w:hAnsi="Times New Roman"/>
          <w:sz w:val="28"/>
          <w:szCs w:val="28"/>
          <w:lang w:eastAsia="ar-SA"/>
        </w:rPr>
        <w:t>Заместитель председателя</w:t>
      </w:r>
    </w:p>
    <w:p>
      <w:pPr>
        <w:pStyle w:val="Normal"/>
        <w:suppressAutoHyphens w:val="true"/>
        <w:spacing w:lineRule="auto" w:line="240" w:before="0" w:after="0"/>
        <w:jc w:val="both"/>
        <w:rPr>
          <w:rFonts w:ascii="Times New Roman" w:hAnsi="Times New Roman" w:eastAsia="Times New Roman" w:cs="Arial"/>
          <w:sz w:val="28"/>
          <w:szCs w:val="28"/>
          <w:lang w:eastAsia="ar-SA"/>
        </w:rPr>
      </w:pPr>
      <w:r>
        <w:rPr>
          <w:rFonts w:eastAsia="Times New Roman" w:cs="Arial" w:ascii="Times New Roman" w:hAnsi="Times New Roman"/>
          <w:sz w:val="28"/>
          <w:szCs w:val="28"/>
          <w:lang w:eastAsia="ar-SA"/>
        </w:rPr>
        <w:t>Правительства Астраханской области –</w:t>
      </w:r>
    </w:p>
    <w:p>
      <w:pPr>
        <w:pStyle w:val="Normal"/>
        <w:suppressAutoHyphens w:val="true"/>
        <w:spacing w:lineRule="auto" w:line="240" w:before="0" w:after="0"/>
        <w:jc w:val="both"/>
        <w:rPr>
          <w:rFonts w:ascii="Times New Roman" w:hAnsi="Times New Roman" w:eastAsia="Times New Roman" w:cs="Arial"/>
          <w:sz w:val="28"/>
          <w:szCs w:val="28"/>
          <w:lang w:eastAsia="ar-SA"/>
        </w:rPr>
      </w:pPr>
      <w:r>
        <w:rPr>
          <w:rFonts w:eastAsia="Times New Roman" w:cs="Arial" w:ascii="Times New Roman" w:hAnsi="Times New Roman"/>
          <w:sz w:val="28"/>
          <w:szCs w:val="28"/>
          <w:lang w:eastAsia="ar-SA"/>
        </w:rPr>
        <w:t>министр социального развития и труда</w:t>
      </w:r>
    </w:p>
    <w:p>
      <w:pPr>
        <w:sectPr>
          <w:type w:val="nextPage"/>
          <w:pgSz w:w="11906" w:h="16838"/>
          <w:pgMar w:left="1985" w:right="567" w:header="0" w:top="780" w:footer="0" w:bottom="518" w:gutter="0"/>
          <w:pgNumType w:start="2" w:fmt="decimal"/>
          <w:formProt w:val="false"/>
          <w:textDirection w:val="lrTb"/>
          <w:docGrid w:type="default" w:linePitch="360" w:charSpace="4294965247"/>
        </w:sectPr>
        <w:pStyle w:val="Normal"/>
        <w:suppressAutoHyphens w:val="true"/>
        <w:spacing w:lineRule="auto" w:line="240" w:before="0" w:after="0"/>
        <w:ind w:hanging="567"/>
        <w:jc w:val="both"/>
        <w:rPr>
          <w:rFonts w:ascii="Times New Roman" w:hAnsi="Times New Roman" w:eastAsia="Times New Roman" w:cs="Arial"/>
          <w:sz w:val="28"/>
          <w:szCs w:val="28"/>
          <w:lang w:eastAsia="ar-SA"/>
        </w:rPr>
      </w:pPr>
      <w:r>
        <w:rPr>
          <w:rFonts w:eastAsia="Times New Roman" w:cs="Arial" w:ascii="Times New Roman" w:hAnsi="Times New Roman"/>
          <w:sz w:val="28"/>
          <w:szCs w:val="28"/>
          <w:lang w:eastAsia="ar-SA"/>
        </w:rPr>
        <w:t xml:space="preserve">        </w:t>
      </w:r>
      <w:r>
        <w:rPr>
          <w:rFonts w:eastAsia="Times New Roman" w:cs="Arial" w:ascii="Times New Roman" w:hAnsi="Times New Roman"/>
          <w:sz w:val="28"/>
          <w:szCs w:val="28"/>
          <w:lang w:eastAsia="ar-SA"/>
        </w:rPr>
        <w:t>Астраханской области                                                                     О.А. Петелин</w:t>
      </w:r>
    </w:p>
    <w:p>
      <w:pPr>
        <w:pStyle w:val="Normal"/>
        <w:widowControl/>
        <w:suppressAutoHyphens w:val="true"/>
        <w:bidi w:val="0"/>
        <w:spacing w:lineRule="auto" w:line="240" w:before="0" w:after="0"/>
        <w:ind w:left="0" w:right="0" w:firstLine="5216"/>
        <w:jc w:val="both"/>
        <w:rPr/>
      </w:pPr>
      <w:r>
        <w:rPr>
          <w:rFonts w:eastAsia="Times New Roman" w:cs="Arial" w:ascii="Times New Roman" w:hAnsi="Times New Roman"/>
          <w:sz w:val="28"/>
          <w:szCs w:val="28"/>
          <w:lang w:eastAsia="ar-SA"/>
        </w:rPr>
        <w:t>Утвержден</w:t>
      </w:r>
    </w:p>
    <w:p>
      <w:pPr>
        <w:pStyle w:val="Normal"/>
        <w:widowControl/>
        <w:suppressAutoHyphens w:val="true"/>
        <w:bidi w:val="0"/>
        <w:spacing w:lineRule="auto" w:line="240" w:before="0" w:after="0"/>
        <w:ind w:left="0" w:right="0" w:firstLine="5216"/>
        <w:jc w:val="both"/>
        <w:rPr/>
      </w:pPr>
      <w:r>
        <w:rPr>
          <w:rFonts w:eastAsia="Times New Roman" w:cs="Arial" w:ascii="Times New Roman" w:hAnsi="Times New Roman"/>
          <w:sz w:val="28"/>
          <w:szCs w:val="28"/>
          <w:lang w:eastAsia="ar-SA"/>
        </w:rPr>
        <w:t xml:space="preserve">постановлением министерства </w:t>
      </w:r>
    </w:p>
    <w:p>
      <w:pPr>
        <w:pStyle w:val="Normal"/>
        <w:widowControl/>
        <w:suppressAutoHyphens w:val="true"/>
        <w:bidi w:val="0"/>
        <w:spacing w:lineRule="auto" w:line="240" w:before="0" w:after="0"/>
        <w:ind w:left="0" w:right="0" w:firstLine="5216"/>
        <w:jc w:val="both"/>
        <w:rPr/>
      </w:pPr>
      <w:r>
        <w:rPr>
          <w:rFonts w:eastAsia="Times New Roman" w:cs="Arial" w:ascii="Times New Roman" w:hAnsi="Times New Roman"/>
          <w:sz w:val="28"/>
          <w:szCs w:val="28"/>
          <w:lang w:eastAsia="ar-SA"/>
        </w:rPr>
        <w:t>социального развития и труда</w:t>
      </w:r>
    </w:p>
    <w:p>
      <w:pPr>
        <w:pStyle w:val="Normal"/>
        <w:widowControl/>
        <w:suppressAutoHyphens w:val="true"/>
        <w:bidi w:val="0"/>
        <w:spacing w:lineRule="auto" w:line="240" w:before="0" w:after="0"/>
        <w:ind w:left="0" w:right="0" w:firstLine="5216"/>
        <w:jc w:val="both"/>
        <w:rPr/>
      </w:pPr>
      <w:r>
        <w:rPr>
          <w:rFonts w:eastAsia="Times New Roman" w:cs="Arial" w:ascii="Times New Roman" w:hAnsi="Times New Roman"/>
          <w:color w:val="00000A"/>
          <w:sz w:val="28"/>
          <w:szCs w:val="28"/>
          <w:lang w:val="ru-RU" w:eastAsia="ar-SA" w:bidi="ar-SA"/>
        </w:rPr>
        <w:t>Астраханской области</w:t>
      </w:r>
    </w:p>
    <w:p>
      <w:pPr>
        <w:pStyle w:val="Normal"/>
        <w:widowControl/>
        <w:tabs>
          <w:tab w:val="left" w:pos="560" w:leader="none"/>
        </w:tabs>
        <w:suppressAutoHyphens w:val="true"/>
        <w:bidi w:val="0"/>
        <w:snapToGrid w:val="false"/>
        <w:spacing w:lineRule="auto" w:line="240" w:before="0" w:after="0"/>
        <w:ind w:left="0" w:right="0" w:firstLine="5272"/>
        <w:jc w:val="both"/>
        <w:rPr/>
      </w:pPr>
      <w:r>
        <w:rPr>
          <w:rFonts w:eastAsia="Times New Roman" w:cs="Arial" w:ascii="Times New Roman" w:hAnsi="Times New Roman"/>
          <w:color w:val="00000A"/>
          <w:sz w:val="28"/>
          <w:szCs w:val="28"/>
          <w:lang w:val="ru-RU" w:eastAsia="ar-SA" w:bidi="ar-SA"/>
        </w:rPr>
        <w:t xml:space="preserve">от  </w:t>
      </w:r>
      <w:r>
        <w:rPr>
          <w:rFonts w:eastAsia="Times New Roman" w:cs="Arial" w:ascii="Times New Roman" w:hAnsi="Times New Roman"/>
          <w:color w:val="00000A"/>
          <w:sz w:val="28"/>
          <w:szCs w:val="28"/>
          <w:lang w:val="ru-RU" w:eastAsia="ar-SA" w:bidi="ar-SA"/>
        </w:rPr>
        <w:t>15.02.2018</w:t>
      </w:r>
      <w:r>
        <w:rPr>
          <w:rFonts w:eastAsia="Times New Roman" w:cs="Arial" w:ascii="Times New Roman" w:hAnsi="Times New Roman"/>
          <w:color w:val="00000A"/>
          <w:sz w:val="28"/>
          <w:szCs w:val="28"/>
          <w:lang w:val="ru-RU" w:eastAsia="ar-SA" w:bidi="ar-SA"/>
        </w:rPr>
        <w:t xml:space="preserve"> № </w:t>
      </w:r>
      <w:r>
        <w:rPr>
          <w:rFonts w:eastAsia="Times New Roman" w:cs="Arial" w:ascii="Times New Roman" w:hAnsi="Times New Roman"/>
          <w:color w:val="00000A"/>
          <w:sz w:val="28"/>
          <w:szCs w:val="28"/>
          <w:lang w:val="ru-RU" w:eastAsia="ar-SA" w:bidi="ar-SA"/>
        </w:rPr>
        <w:t>14</w:t>
      </w:r>
    </w:p>
    <w:p>
      <w:pPr>
        <w:pStyle w:val="Normal"/>
        <w:widowControl/>
        <w:tabs>
          <w:tab w:val="left" w:pos="560" w:leader="none"/>
        </w:tabs>
        <w:suppressAutoHyphens w:val="true"/>
        <w:bidi w:val="0"/>
        <w:snapToGrid w:val="false"/>
        <w:spacing w:lineRule="auto" w:line="240" w:before="0" w:after="0"/>
        <w:ind w:left="0" w:right="0" w:firstLine="5272"/>
        <w:jc w:val="both"/>
        <w:rPr>
          <w:rFonts w:cs="Arial"/>
          <w:lang w:eastAsia="ar-SA"/>
        </w:rPr>
      </w:pPr>
      <w:r>
        <w:rPr>
          <w:rFonts w:cs="Arial"/>
          <w:lang w:eastAsia="ar-SA"/>
        </w:rPr>
      </w:r>
    </w:p>
    <w:p>
      <w:pPr>
        <w:pStyle w:val="Normal"/>
        <w:widowControl w:val="false"/>
        <w:tabs>
          <w:tab w:val="left" w:pos="560" w:leader="none"/>
        </w:tabs>
        <w:snapToGrid w:val="false"/>
        <w:spacing w:lineRule="auto" w:line="240" w:before="0" w:after="0"/>
        <w:ind w:left="5670" w:hanging="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tabs>
          <w:tab w:val="left" w:pos="560" w:leader="none"/>
        </w:tabs>
        <w:snapToGrid w:val="false"/>
        <w:spacing w:lineRule="auto" w:line="240" w:before="0" w:after="0"/>
        <w:ind w:left="5670" w:hanging="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tabs>
          <w:tab w:val="left" w:pos="2955" w:leader="none"/>
        </w:tabs>
        <w:snapToGrid w:val="fals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tabs>
          <w:tab w:val="left" w:pos="540" w:leader="none"/>
          <w:tab w:val="left" w:pos="1843"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АДМИНИСТРАТИВНЫЙ РЕГЛАМЕНТ</w:t>
      </w:r>
    </w:p>
    <w:p>
      <w:pPr>
        <w:pStyle w:val="Normal"/>
        <w:widowControl w:val="false"/>
        <w:spacing w:lineRule="auto" w:line="240" w:before="0" w:after="0"/>
        <w:jc w:val="both"/>
        <w:rPr/>
      </w:pPr>
      <w:r>
        <w:rPr>
          <w:rFonts w:eastAsia="Times New Roman" w:cs="Times New Roman" w:ascii="Times New Roman" w:hAnsi="Times New Roman"/>
          <w:sz w:val="28"/>
          <w:szCs w:val="28"/>
          <w:lang w:eastAsia="ru-RU"/>
        </w:rPr>
        <w:t xml:space="preserve">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предоставления государственной услуги </w:t>
      </w:r>
      <w:r>
        <w:rPr>
          <w:rFonts w:cs="Times New Roman CYR" w:ascii="Times New Roman CYR" w:hAnsi="Times New Roman CYR"/>
          <w:sz w:val="28"/>
          <w:szCs w:val="28"/>
          <w:lang w:eastAsia="ru-RU"/>
        </w:rPr>
        <w:t>«Назначение ежемесячной выплаты денежных средств семье, усыновившей ребенка»</w:t>
      </w:r>
      <w:r>
        <w:rPr>
          <w:rFonts w:cs="Times New Roman" w:ascii="Times New Roman" w:hAnsi="Times New Roman"/>
          <w:sz w:val="28"/>
          <w:szCs w:val="28"/>
          <w:lang w:eastAsia="ru-RU"/>
        </w:rPr>
        <w:t xml:space="preserve"> </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numPr>
          <w:ilvl w:val="1"/>
          <w:numId w:val="2"/>
        </w:numPr>
        <w:jc w:val="center"/>
        <w:rPr>
          <w:rFonts w:ascii="Times New Roman" w:hAnsi="Times New Roman" w:cs="Times New Roman"/>
          <w:sz w:val="28"/>
          <w:szCs w:val="28"/>
        </w:rPr>
      </w:pPr>
      <w:r>
        <w:rPr>
          <w:rFonts w:cs="Times New Roman" w:ascii="Times New Roman" w:hAnsi="Times New Roman"/>
          <w:sz w:val="28"/>
          <w:szCs w:val="28"/>
        </w:rPr>
        <w:t>Предмет регулирования</w:t>
      </w:r>
    </w:p>
    <w:p>
      <w:pPr>
        <w:pStyle w:val="Standard"/>
        <w:widowControl w:val="false"/>
        <w:ind w:left="720" w:hanging="0"/>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Административный регламент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w:t>
      </w:r>
      <w:r>
        <w:rPr>
          <w:rFonts w:eastAsia="Times New Roman" w:cs="Times New Roman" w:ascii="Times New Roman" w:hAnsi="Times New Roman"/>
          <w:sz w:val="28"/>
          <w:szCs w:val="28"/>
          <w:lang w:eastAsia="ru-RU"/>
        </w:rPr>
        <w:t>, подведомственных министерству социального развития и труда Астраханской области,</w:t>
      </w:r>
      <w:r>
        <w:rPr>
          <w:rFonts w:cs="Times New Roman" w:ascii="Times New Roman" w:hAnsi="Times New Roman"/>
          <w:sz w:val="28"/>
          <w:szCs w:val="28"/>
        </w:rPr>
        <w:t xml:space="preserve"> предоставления государственной услуги </w:t>
      </w:r>
      <w:r>
        <w:rPr>
          <w:rFonts w:cs="Times New Roman CYR" w:ascii="Times New Roman CYR" w:hAnsi="Times New Roman CYR"/>
          <w:sz w:val="28"/>
          <w:szCs w:val="28"/>
          <w:lang w:eastAsia="ru-RU"/>
        </w:rPr>
        <w:t xml:space="preserve">«Назначение ежемесячной выплаты денежных средств семье, усыновившей ребенка» </w:t>
      </w:r>
      <w:r>
        <w:rPr>
          <w:rFonts w:cs="Times New Roman" w:ascii="Times New Roman" w:hAnsi="Times New Roman"/>
          <w:sz w:val="28"/>
          <w:szCs w:val="28"/>
        </w:rPr>
        <w:t>(далее - административный регламент, государственная услуга соответственно) устанавливает порядок предоставления государственной услуги и стандарт предоставления государственной услуги, в том числе сроки и последовательность административных процедур и административных действий по предоставлению государственной услуги, в соответствии с законодательством Российской Федерации и Астраханской области.</w:t>
      </w:r>
    </w:p>
    <w:p>
      <w:pPr>
        <w:pStyle w:val="Standard"/>
        <w:widowControl w:val="false"/>
        <w:ind w:firstLine="540"/>
        <w:jc w:val="both"/>
        <w:rPr/>
      </w:pPr>
      <w:r>
        <w:rPr>
          <w:rFonts w:cs="Times New Roman" w:ascii="Times New Roman" w:hAnsi="Times New Roman"/>
          <w:sz w:val="28"/>
          <w:szCs w:val="28"/>
        </w:rPr>
        <w:t>В соответствии с подпунктом 24.2 пункта 2 статьи 26.3, частью 3 статьи 26.11 Федерального законом от 06.10.99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11 Закона Астраханской области от 22.12.2016 № 85/2016-ОЗ «О мерах социальной поддержки и социальной помощи отдельным категориям граждан в Астраханской области», а также согласно постановлениям Правительства Астраханской области от 03.11.2010 №456-П «О территориальных органах министерства социального развития и труда Астраханской области, создании государственных казенных учреждений Астраханской области - центров социальной поддержки населения муниципальных районов», от 05.10.2011 №400-П «Об оптимизации структуры министерства социального развития и труда Астраханской области, создании государственных казенных учреждений Астраханской области - центров социальной поддержки населения районов города Астрахани»,   от 28.12.2016 № 474-П «О порядке назначения и выплаты ежемесячной выплаты денежных средств семье, усыновившей ребенка» государственная услуга предоставляется государственными казенными учреждениями Астраханской области - центрами социальной поддержки населения муниципальных районов, центрами социальной поддержки населения районов города Астрахани, центром социальной поддержки населения закрытого административно-территориального образования Знаменск, подведомственными министерству социального развития и труда Астраханской области (далее – учреждения).</w:t>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1.2. Описание заявителей</w:t>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eastAsia="Times New Roman" w:cs="Times New Roman" w:ascii="Times New Roman" w:hAnsi="Times New Roman"/>
          <w:sz w:val="28"/>
          <w:szCs w:val="28"/>
          <w:lang w:eastAsia="ru-RU"/>
        </w:rPr>
        <w:t>Государственная услуга предоставляется одному из усыновителей на каждого усыновленного и проживающего совместно с ним ребенка, за исключением случаев, когда при усыновлении ребенка одним лицом сохраняются личные неимущественные и имущественные права и обязанности ребенка по отношению к родителю ребенка, обратившимся в учреждение или автономное учреждение Астраханской области «Многофункциональный центр предоставления государственных и муниципальных услуг» (далее – МФЦ) с заявлением о предоставлении государственной услуги, выраженным в письменной или электронной форме (далее – заявители).</w:t>
      </w:r>
    </w:p>
    <w:p>
      <w:pPr>
        <w:pStyle w:val="Standard"/>
        <w:widowControl w:val="false"/>
        <w:ind w:firstLine="540"/>
        <w:jc w:val="both"/>
        <w:rPr/>
      </w:pPr>
      <w:r>
        <w:rPr>
          <w:rFonts w:eastAsia="Times New Roman" w:cs="Times New Roman" w:ascii="Times New Roman" w:hAnsi="Times New Roman"/>
          <w:sz w:val="28"/>
          <w:szCs w:val="28"/>
          <w:lang w:eastAsia="ru-RU"/>
        </w:rPr>
        <w:t>Получателями государственной услуги являются граждане Российской Федерации, проживающие на территории Астраханской области.</w:t>
      </w:r>
    </w:p>
    <w:p>
      <w:pPr>
        <w:pStyle w:val="Normal"/>
        <w:widowControl w:val="false"/>
        <w:spacing w:lineRule="auto" w:line="240" w:before="0" w:after="0"/>
        <w:ind w:firstLine="567"/>
        <w:jc w:val="both"/>
        <w:rPr/>
      </w:pPr>
      <w:r>
        <w:rPr>
          <w:rFonts w:eastAsia="Times New Roman" w:cs="Times New Roman" w:ascii="Times New Roman" w:hAnsi="Times New Roman"/>
          <w:sz w:val="28"/>
          <w:szCs w:val="28"/>
          <w:lang w:eastAsia="ru-RU"/>
        </w:rPr>
        <w:t>От имени заявителя вправе выступать представители при представлении доверенности, оформленной в соответствии с гражданским законодательством Российской Федерации (далее - представители).</w:t>
      </w:r>
    </w:p>
    <w:p>
      <w:pPr>
        <w:pStyle w:val="Normal"/>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t>2. Стандарт предоставления государственной услуги</w:t>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t>2.1. Наименование государственной услуги</w:t>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CYR" w:ascii="Times New Roman CYR" w:hAnsi="Times New Roman CYR"/>
          <w:sz w:val="28"/>
          <w:szCs w:val="28"/>
          <w:lang w:eastAsia="ru-RU"/>
        </w:rPr>
        <w:t>«Назначение ежемесячной выплаты денежных средств семье, усыновившей ребенка»</w:t>
      </w:r>
      <w:r>
        <w:rPr>
          <w:rFonts w:cs="Times New Roman" w:ascii="Times New Roman" w:hAnsi="Times New Roman"/>
          <w:sz w:val="28"/>
          <w:szCs w:val="28"/>
        </w:rPr>
        <w:t>.</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2.2. Наименование государственных учреждений, непосредственно предоставляющих государственную услугу</w:t>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widowControl w:val="false"/>
        <w:ind w:firstLine="540"/>
        <w:jc w:val="both"/>
        <w:rPr/>
      </w:pPr>
      <w:r>
        <w:rPr>
          <w:rFonts w:cs="Times New Roman" w:ascii="Times New Roman" w:hAnsi="Times New Roman"/>
          <w:sz w:val="28"/>
          <w:szCs w:val="28"/>
        </w:rPr>
        <w:t>2.2.1. Государственную услугу предоставляют учреждения.</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В предоставлении государственной услуги участвует МФЦ.</w:t>
      </w:r>
    </w:p>
    <w:p>
      <w:pPr>
        <w:pStyle w:val="Standard"/>
        <w:widowControl w:val="false"/>
        <w:ind w:firstLine="540"/>
        <w:jc w:val="both"/>
        <w:rPr/>
      </w:pPr>
      <w:r>
        <w:rPr>
          <w:rFonts w:cs="Times New Roman" w:ascii="Times New Roman" w:hAnsi="Times New Roman"/>
          <w:sz w:val="28"/>
          <w:szCs w:val="28"/>
        </w:rPr>
        <w:t>Ответственными исполнителями по предоставлению государственной услуги являются специалисты учреждений и сотрудники МФЦ, ответственные за выполнение конкретной административной процедуры согласно административному регламенту (далее - специалист учреждения и сотрудник МФЦ соответственно).</w:t>
      </w:r>
    </w:p>
    <w:p>
      <w:pPr>
        <w:pStyle w:val="Standard"/>
        <w:widowControl w:val="false"/>
        <w:ind w:firstLine="540"/>
        <w:jc w:val="both"/>
        <w:rPr/>
      </w:pPr>
      <w:r>
        <w:rPr>
          <w:rFonts w:cs="Times New Roman" w:ascii="Times New Roman" w:hAnsi="Times New Roman"/>
          <w:sz w:val="28"/>
          <w:szCs w:val="28"/>
        </w:rPr>
        <w:t>2.2.2. Органами, предоставляющими сведения, необходимые для предоставления государственной услуги, в порядке межведомственного информационного взаимодействия в случае, предусмотренном пунктом 2.5.2 подраздела 2.5 раздела 2 административного регламента, являются:</w:t>
      </w:r>
    </w:p>
    <w:p>
      <w:pPr>
        <w:pStyle w:val="Normal"/>
        <w:spacing w:lineRule="auto" w:line="240" w:before="0" w:after="0"/>
        <w:ind w:firstLine="567"/>
        <w:jc w:val="both"/>
        <w:rPr/>
      </w:pPr>
      <w:r>
        <w:rPr>
          <w:rFonts w:cs="Times New Roman" w:ascii="Times New Roman" w:hAnsi="Times New Roman"/>
          <w:sz w:val="28"/>
          <w:szCs w:val="28"/>
        </w:rPr>
        <w:t>- Министерство внутренних дел Российской Федерации (далее – МВД РФ);</w:t>
      </w:r>
    </w:p>
    <w:p>
      <w:pPr>
        <w:pStyle w:val="Normal"/>
        <w:widowControl w:val="false"/>
        <w:spacing w:lineRule="auto" w:line="240" w:before="0" w:after="0"/>
        <w:ind w:firstLine="567"/>
        <w:jc w:val="both"/>
        <w:rPr/>
      </w:pPr>
      <w:r>
        <w:rPr>
          <w:rFonts w:cs="Times New Roman" w:ascii="Times New Roman" w:hAnsi="Times New Roman"/>
          <w:sz w:val="28"/>
          <w:szCs w:val="28"/>
        </w:rPr>
        <w:t>- Служба записи актов гражданского состояния Астраханской области (далее -</w:t>
      </w:r>
      <w:r>
        <w:rPr>
          <w:rFonts w:eastAsia="Times New Roman" w:cs="Times New Roman" w:ascii="Times New Roman" w:hAnsi="Times New Roman"/>
          <w:sz w:val="28"/>
          <w:szCs w:val="28"/>
          <w:lang w:eastAsia="ru-RU"/>
        </w:rPr>
        <w:t xml:space="preserve"> служба ЗАГС Астраханской области</w:t>
      </w:r>
      <w:r>
        <w:rPr>
          <w:rFonts w:cs="Times New Roman" w:ascii="Times New Roman" w:hAnsi="Times New Roman"/>
          <w:sz w:val="28"/>
          <w:szCs w:val="28"/>
        </w:rPr>
        <w:t>).</w:t>
      </w:r>
    </w:p>
    <w:p>
      <w:pPr>
        <w:pStyle w:val="Standard"/>
        <w:widowControl w:val="false"/>
        <w:ind w:firstLine="540"/>
        <w:jc w:val="both"/>
        <w:rPr/>
      </w:pPr>
      <w:r>
        <w:rPr>
          <w:rFonts w:cs="Times New Roman" w:ascii="Times New Roman" w:hAnsi="Times New Roman"/>
          <w:sz w:val="28"/>
          <w:szCs w:val="28"/>
        </w:rPr>
        <w:t xml:space="preserve">2.2.3. В соответствии с </w:t>
      </w:r>
      <w:hyperlink r:id="rId4">
        <w:r>
          <w:rPr>
            <w:rStyle w:val="Style7"/>
            <w:rFonts w:cs="Times New Roman" w:ascii="Times New Roman" w:hAnsi="Times New Roman"/>
            <w:color w:val="000000"/>
            <w:sz w:val="28"/>
            <w:szCs w:val="28"/>
            <w:u w:val="none"/>
          </w:rPr>
          <w:t>пунктом 3 части 1 статьи 7</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w:t>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2.3. Описание результата предоставления государственной услуги</w:t>
      </w:r>
    </w:p>
    <w:p>
      <w:pPr>
        <w:pStyle w:val="Standard"/>
        <w:widowControl w:val="false"/>
        <w:ind w:firstLine="540"/>
        <w:jc w:val="center"/>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Standard"/>
        <w:widowControl w:val="false"/>
        <w:ind w:firstLine="540"/>
        <w:jc w:val="both"/>
        <w:rPr/>
      </w:pPr>
      <w:r>
        <w:rPr>
          <w:rFonts w:cs="Times New Roman" w:ascii="Times New Roman" w:hAnsi="Times New Roman"/>
          <w:sz w:val="28"/>
          <w:szCs w:val="28"/>
        </w:rPr>
        <w:t>Результатом предоставления государственной услуги является</w:t>
      </w:r>
      <w:r>
        <w:rPr>
          <w:rFonts w:cs="Times New Roman CYR" w:ascii="Times New Roman CYR" w:hAnsi="Times New Roman CYR"/>
          <w:sz w:val="28"/>
          <w:szCs w:val="28"/>
        </w:rPr>
        <w:t xml:space="preserve"> назначение ежемесячной выплаты денежных средств семье, усыновившей ребенка.</w:t>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2.4. Срок предоставления государственной услуги</w:t>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2.4.1. Срок предоставления государственной услуги составляет не более 12 рабочих дней, в том числе срок приема и регистрации документов – 1 рабочий день.</w:t>
      </w:r>
    </w:p>
    <w:p>
      <w:pPr>
        <w:pStyle w:val="Standard"/>
        <w:widowControl w:val="false"/>
        <w:ind w:firstLine="540"/>
        <w:jc w:val="both"/>
        <w:rPr/>
      </w:pPr>
      <w:r>
        <w:rPr>
          <w:rFonts w:cs="Times New Roman" w:ascii="Times New Roman" w:hAnsi="Times New Roman"/>
          <w:sz w:val="28"/>
          <w:szCs w:val="28"/>
        </w:rPr>
        <w:t>2.4.2. Максимальное время ожидания в очереди: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при получении информации о ходе выполнения государственной услуги не должно превышать 15 минут;</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при подаче заявления и документов, получении результата государственной услуги не должно превышать 15 минут.</w:t>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ind w:firstLine="709"/>
        <w:jc w:val="center"/>
        <w:rPr>
          <w:rFonts w:ascii="Times New Roman" w:hAnsi="Times New Roman" w:cs="Times New Roman"/>
          <w:sz w:val="28"/>
          <w:szCs w:val="28"/>
        </w:rPr>
      </w:pPr>
      <w:r>
        <w:rPr>
          <w:rFonts w:cs="Times New Roman" w:ascii="Times New Roman" w:hAnsi="Times New Roman"/>
          <w:sz w:val="28"/>
          <w:szCs w:val="28"/>
        </w:rPr>
        <w:t>2.5. Исчерпывающий перечень документов, необходимых для предоставления государственной услуги</w:t>
      </w:r>
    </w:p>
    <w:p>
      <w:pPr>
        <w:pStyle w:val="Standard"/>
        <w:ind w:firstLine="794"/>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bookmarkStart w:id="1" w:name="Par160"/>
      <w:bookmarkEnd w:id="1"/>
      <w:r>
        <w:rPr>
          <w:rFonts w:cs="Times New Roman" w:ascii="Times New Roman" w:hAnsi="Times New Roman"/>
          <w:sz w:val="28"/>
          <w:szCs w:val="28"/>
        </w:rPr>
        <w:t>2.5.1. Для получения государственной услуги заявитель представляет следующие документы:</w:t>
      </w:r>
    </w:p>
    <w:p>
      <w:pPr>
        <w:pStyle w:val="Normal"/>
        <w:spacing w:lineRule="auto" w:line="240" w:before="0" w:after="0"/>
        <w:ind w:firstLine="567"/>
        <w:jc w:val="both"/>
        <w:rPr/>
      </w:pPr>
      <w:bookmarkStart w:id="2" w:name="Par164"/>
      <w:bookmarkEnd w:id="2"/>
      <w:r>
        <w:rPr>
          <w:rFonts w:eastAsia="Times New Roman" w:cs="Times New Roman" w:ascii="Times New Roman" w:hAnsi="Times New Roman"/>
          <w:sz w:val="28"/>
          <w:szCs w:val="28"/>
          <w:lang w:eastAsia="ru-RU"/>
        </w:rPr>
        <w:t xml:space="preserve">- заявление в произвольной письменной форме о назначении и выплате </w:t>
      </w:r>
      <w:r>
        <w:rPr>
          <w:rFonts w:eastAsia="Times New Roman" w:cs="Times New Roman CYR" w:ascii="Times New Roman CYR" w:hAnsi="Times New Roman CYR"/>
          <w:sz w:val="28"/>
          <w:szCs w:val="28"/>
          <w:lang w:eastAsia="ru-RU"/>
        </w:rPr>
        <w:t>ежемесячной выплаты денежных средств семье, усыновившей ребенка, с указзанием: способа перечисления (доставки) ежемесячной выплаты (через организацию почтовой связи либо на лицевой счет, открытый в кредитной организации); реквизитов кредитной организации и лицевого счета для перечисления ежемесячной выплаты (в случае перечисления ежемесячной выплаты через кредитную организацию); реквизитов организации почтовой связи (в случае доставки ежемесячной выплаты через организацию почтовой связи)</w:t>
      </w:r>
      <w:r>
        <w:rPr>
          <w:rFonts w:eastAsia="Times New Roman" w:cs="Times New Roman" w:ascii="Times New Roman" w:hAnsi="Times New Roman"/>
          <w:sz w:val="28"/>
          <w:szCs w:val="28"/>
          <w:lang w:eastAsia="ru-RU"/>
        </w:rPr>
        <w:t>;</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документ, удостоверяющий личность заявителя;</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решение суда об усыновлении (удочерении), вступившего в законную силу;</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свидетельство о рождении усыновленного ребенка, государственная регистрация рождения которого производилась за пределами Астраханской области;</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справка об обучении в образовательной организации усыновленного ребенка, достигшего возраста шестнадцати лет (на обучающегося в образовательных организациях, реализующих образовательные программы начального общего, основного общего, среднего общего образования, или на обучающегося по программам подготовки квалифицированных рабочих, служащих, специалистов среднего звена в профессиональных образовательных организациях);</w:t>
      </w:r>
    </w:p>
    <w:p>
      <w:pPr>
        <w:pStyle w:val="Normal"/>
        <w:spacing w:lineRule="auto" w:line="240" w:before="0" w:after="0"/>
        <w:ind w:firstLine="567"/>
        <w:jc w:val="both"/>
        <w:rPr/>
      </w:pPr>
      <w:r>
        <w:rPr>
          <w:rFonts w:eastAsia="Times New Roman" w:cs="Times New Roman" w:ascii="Times New Roman" w:hAnsi="Times New Roman"/>
          <w:sz w:val="28"/>
          <w:szCs w:val="28"/>
          <w:lang w:eastAsia="ru-RU"/>
        </w:rPr>
        <w:t>- документ, подтверждающий проживание заявителя на территории Астраханской области (договор найма, аренды, пользования жилым помещением), в случае отсутствия документа, подтверждающего регистрацию заявителя по месту жительства на территории Астраханской области.</w:t>
      </w:r>
    </w:p>
    <w:p>
      <w:pPr>
        <w:pStyle w:val="ConsPlusNormal1"/>
        <w:ind w:firstLine="540"/>
        <w:jc w:val="both"/>
        <w:rPr/>
      </w:pPr>
      <w:r>
        <w:rPr>
          <w:rFonts w:cs="Times New Roman" w:ascii="Times New Roman" w:hAnsi="Times New Roman"/>
          <w:sz w:val="28"/>
          <w:szCs w:val="28"/>
        </w:rPr>
        <w:t>2.5.2. Заявитель вправе представить по собственной инициативе:</w:t>
      </w:r>
    </w:p>
    <w:p>
      <w:pPr>
        <w:pStyle w:val="ConsPlusNormal1"/>
        <w:ind w:firstLine="540"/>
        <w:jc w:val="both"/>
        <w:rPr/>
      </w:pPr>
      <w:r>
        <w:rPr>
          <w:rFonts w:eastAsia="Times New Roman" w:cs="Times New Roman" w:ascii="Times New Roman" w:hAnsi="Times New Roman"/>
          <w:sz w:val="28"/>
          <w:szCs w:val="28"/>
          <w:lang w:eastAsia="ru-RU"/>
        </w:rPr>
        <w:t>- адресно-справочную информацию о регистрации заявителя по месту жительства на территории Астраханской области, которая выдается  МВД РФ в соответствии с  Приказом МВД РФ от 30.09.2017 № 752 «Об утверждении Административного регламента Министерства внутренних дел Российской Федерации по предоставлению государственной услуги по предоставлению адресно-справочной информации»;</w:t>
      </w:r>
    </w:p>
    <w:p>
      <w:pPr>
        <w:pStyle w:val="ConsPlusNormal1"/>
        <w:ind w:firstLine="540"/>
        <w:jc w:val="both"/>
        <w:rPr/>
      </w:pPr>
      <w:r>
        <w:rPr>
          <w:rFonts w:eastAsia="Times New Roman" w:cs="Times New Roman" w:ascii="Times New Roman" w:hAnsi="Times New Roman"/>
          <w:sz w:val="28"/>
          <w:szCs w:val="28"/>
          <w:lang w:eastAsia="ru-RU"/>
        </w:rPr>
        <w:t>- сведения, удостоверяющие принадлежность заявителя к гражданству Российской Федерации, которые выдаются  МВД РФ в соответствии с  Указом Президента Российской Федерации от 14.11.2002 № 1325 «Об утверждении Положения о порядке рассмотрения вопросов гражданства Российской Федерации»;</w:t>
      </w:r>
    </w:p>
    <w:p>
      <w:pPr>
        <w:pStyle w:val="ConsPlusNormal1"/>
        <w:ind w:firstLine="540"/>
        <w:jc w:val="both"/>
        <w:rPr/>
      </w:pPr>
      <w:r>
        <w:rPr>
          <w:rFonts w:eastAsia="Times New Roman" w:cs="Times New Roman" w:ascii="Times New Roman" w:hAnsi="Times New Roman"/>
          <w:sz w:val="28"/>
          <w:szCs w:val="28"/>
          <w:lang w:eastAsia="ru-RU"/>
        </w:rPr>
        <w:t>- сведения о рождении усыновленного ребенка, которые выдаются в службе ЗАГС Астраханской области в соответствии с Федеральным законом от 15.11.97                № 143-ФЗ «Об актах гражданского  состояния» (в случае, если государственная регистрация рождения производилась в пределах Астраханской области).</w:t>
      </w:r>
    </w:p>
    <w:p>
      <w:pPr>
        <w:pStyle w:val="ConsPlusNormal1"/>
        <w:ind w:firstLine="540"/>
        <w:jc w:val="both"/>
        <w:rPr/>
      </w:pPr>
      <w:r>
        <w:rPr>
          <w:rFonts w:cs="Times New Roman" w:ascii="Times New Roman" w:hAnsi="Times New Roman"/>
          <w:sz w:val="28"/>
          <w:szCs w:val="28"/>
        </w:rPr>
        <w:t xml:space="preserve">В случае если заявитель не представил документы, указанные в абзацах втором – четвертом настоящего </w:t>
      </w:r>
      <w:r>
        <w:rPr>
          <w:rFonts w:eastAsia="Calibri" w:cs="Times New Roman" w:ascii="Times New Roman" w:hAnsi="Times New Roman"/>
          <w:sz w:val="28"/>
          <w:szCs w:val="28"/>
          <w:lang w:eastAsia="en-US"/>
        </w:rPr>
        <w:t>пункта</w:t>
      </w:r>
      <w:r>
        <w:rPr>
          <w:rFonts w:cs="Times New Roman" w:ascii="Times New Roman" w:hAnsi="Times New Roman"/>
          <w:sz w:val="28"/>
          <w:szCs w:val="28"/>
        </w:rPr>
        <w:t xml:space="preserve">, специалист учреждения, ответственный за предоставление государственной услуги, запрашивает данные документы (сведения о них) </w:t>
      </w:r>
      <w:r>
        <w:rPr>
          <w:rFonts w:eastAsia="Times New Roman" w:cs="Times New Roman" w:ascii="Times New Roman" w:hAnsi="Times New Roman"/>
          <w:sz w:val="28"/>
          <w:szCs w:val="28"/>
          <w:lang w:eastAsia="ru-RU"/>
        </w:rPr>
        <w:t>в</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lang w:eastAsia="ru-RU"/>
        </w:rPr>
        <w:t xml:space="preserve">рамках межведомственного взаимодействия </w:t>
      </w:r>
      <w:r>
        <w:rPr>
          <w:rFonts w:cs="Times New Roman" w:ascii="Times New Roman" w:hAnsi="Times New Roman"/>
          <w:sz w:val="28"/>
          <w:szCs w:val="28"/>
        </w:rPr>
        <w:t>в порядке, установленном подразделом 3.4 раздела 3 административного регламента.</w:t>
      </w:r>
    </w:p>
    <w:p>
      <w:pPr>
        <w:pStyle w:val="NoSpacing"/>
        <w:ind w:firstLine="567"/>
        <w:jc w:val="both"/>
        <w:rPr/>
      </w:pPr>
      <w:r>
        <w:rPr>
          <w:rFonts w:eastAsia="Calibri" w:ascii="Times New Roman" w:hAnsi="Times New Roman"/>
          <w:sz w:val="28"/>
          <w:szCs w:val="28"/>
          <w:lang w:eastAsia="en-US"/>
        </w:rPr>
        <w:t>2.5.3. При предоставлении государственной услуги учреждение не вправе требовать:</w:t>
      </w:r>
    </w:p>
    <w:p>
      <w:pPr>
        <w:pStyle w:val="NoSpacing"/>
        <w:ind w:firstLine="567"/>
        <w:jc w:val="both"/>
        <w:rPr/>
      </w:pPr>
      <w:r>
        <w:rPr>
          <w:rFonts w:eastAsia="Calibri" w:ascii="Times New Roman" w:hAnsi="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pPr>
        <w:pStyle w:val="NoSpacing"/>
        <w:ind w:firstLine="567"/>
        <w:jc w:val="both"/>
        <w:rPr/>
      </w:pPr>
      <w:r>
        <w:rPr>
          <w:rFonts w:eastAsia="Calibri" w:ascii="Times New Roman" w:hAnsi="Times New Roman"/>
          <w:sz w:val="28"/>
          <w:szCs w:val="28"/>
          <w:lang w:eastAsia="en-US"/>
        </w:rPr>
        <w:t xml:space="preserve">- представления документов и информации,  которые находятся в распоряжении учреждения, предоставляющего государственную услугу,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Астраханской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pPr>
        <w:pStyle w:val="ConsPlusNormal1"/>
        <w:ind w:firstLine="540"/>
        <w:jc w:val="both"/>
        <w:rPr/>
      </w:pPr>
      <w:r>
        <w:rPr>
          <w:rFonts w:cs="Times New Roman" w:ascii="Times New Roman" w:hAnsi="Times New Roman"/>
          <w:sz w:val="28"/>
          <w:szCs w:val="28"/>
        </w:rPr>
        <w:t>2.5.4. Порядок представления заявления и документов.</w:t>
      </w:r>
    </w:p>
    <w:p>
      <w:pPr>
        <w:pStyle w:val="Standard"/>
        <w:ind w:firstLine="567"/>
        <w:jc w:val="both"/>
        <w:rPr/>
      </w:pPr>
      <w:r>
        <w:rPr>
          <w:rFonts w:cs="Times New Roman" w:ascii="Times New Roman" w:hAnsi="Times New Roman"/>
          <w:sz w:val="28"/>
          <w:szCs w:val="28"/>
        </w:rPr>
        <w:t xml:space="preserve">По выбору заявителя заявление и документы, указанные в пунктах 2.5.1 – 2.5.2  подраздела 2.5 раздела 2 административного регламента, представляются в учреждение или МФЦ </w:t>
      </w:r>
      <w:r>
        <w:rPr>
          <w:rFonts w:eastAsia="Times New Roman" w:cs="Times New Roman" w:ascii="Times New Roman" w:hAnsi="Times New Roman"/>
          <w:color w:val="000000"/>
          <w:sz w:val="28"/>
          <w:szCs w:val="28"/>
          <w:lang w:eastAsia="ru-RU"/>
        </w:rPr>
        <w:t>посредством личного обращения заявителя, либо направления по почте, либо с использованием электронных носителей и (или) сетей общего пользования, в том числе информационно-телекоммуникационной сети «Интернет» (далее - в электронной форме, сеть «Интернет» соответственно):</w:t>
      </w:r>
    </w:p>
    <w:p>
      <w:pPr>
        <w:pStyle w:val="Standard"/>
        <w:ind w:firstLine="567"/>
        <w:jc w:val="both"/>
        <w:rPr/>
      </w:pPr>
      <w:r>
        <w:rPr>
          <w:rFonts w:eastAsia="Times New Roman" w:cs="Times New Roman" w:ascii="Times New Roman" w:hAnsi="Times New Roman"/>
          <w:color w:val="000000"/>
          <w:sz w:val="28"/>
          <w:szCs w:val="28"/>
          <w:lang w:eastAsia="ru-RU"/>
        </w:rPr>
        <w:t>- лично при посещении учреждения;</w:t>
      </w:r>
    </w:p>
    <w:p>
      <w:pPr>
        <w:pStyle w:val="Standard"/>
        <w:ind w:firstLine="567"/>
        <w:jc w:val="both"/>
        <w:rPr/>
      </w:pPr>
      <w:r>
        <w:rPr>
          <w:rFonts w:eastAsia="Times New Roman" w:cs="Times New Roman" w:ascii="Times New Roman" w:hAnsi="Times New Roman"/>
          <w:color w:val="000000"/>
          <w:sz w:val="28"/>
          <w:szCs w:val="28"/>
          <w:lang w:eastAsia="ru-RU"/>
        </w:rPr>
        <w:t>- посредством МФЦ;</w:t>
      </w:r>
    </w:p>
    <w:p>
      <w:pPr>
        <w:pStyle w:val="Standard"/>
        <w:ind w:firstLine="567"/>
        <w:jc w:val="both"/>
        <w:rPr/>
      </w:pPr>
      <w:r>
        <w:rPr>
          <w:rFonts w:eastAsia="Times New Roman" w:cs="Times New Roman" w:ascii="Times New Roman" w:hAnsi="Times New Roman"/>
          <w:color w:val="000000"/>
          <w:sz w:val="28"/>
          <w:szCs w:val="28"/>
          <w:lang w:eastAsia="ru-RU"/>
        </w:rPr>
        <w:t>- посредством государственных информационных систем «Единый портал государственных и муниципальных услуг (функций)» http://www.gosuslugi.ru (далее - единый портал) и «Региональный портал государственных и муниципальных услуг (функций) Астраханской области» http://gosuslugi.aslrobl.ru (далее - региональный портал) в сети «Интернет»;</w:t>
      </w:r>
    </w:p>
    <w:p>
      <w:pPr>
        <w:pStyle w:val="Standard"/>
        <w:ind w:firstLine="567"/>
        <w:jc w:val="both"/>
        <w:rPr/>
      </w:pPr>
      <w:r>
        <w:rPr>
          <w:rFonts w:eastAsia="Times New Roman" w:cs="Times New Roman" w:ascii="Times New Roman" w:hAnsi="Times New Roman"/>
          <w:color w:val="000000"/>
          <w:sz w:val="28"/>
          <w:szCs w:val="28"/>
          <w:lang w:eastAsia="ru-RU"/>
        </w:rPr>
        <w:t>- иным способом, позволяющим передать в электронной форме заявление и документы.</w:t>
      </w:r>
    </w:p>
    <w:p>
      <w:pPr>
        <w:pStyle w:val="Standard"/>
        <w:ind w:firstLine="567"/>
        <w:jc w:val="both"/>
        <w:rPr/>
      </w:pPr>
      <w:r>
        <w:rPr>
          <w:rFonts w:eastAsia="Times New Roman" w:cs="Times New Roman" w:ascii="Times New Roman" w:hAnsi="Times New Roman"/>
          <w:color w:val="000000"/>
          <w:sz w:val="28"/>
          <w:szCs w:val="28"/>
          <w:lang w:eastAsia="ru-RU"/>
        </w:rPr>
        <w:t>Днем обращения за предоставлением государственной услуги считается дата получения и регистрации заявления и документов специалистом учреждения или сотрудником МФЦ, ответственным за прием и регистрацию документов.</w:t>
      </w:r>
    </w:p>
    <w:p>
      <w:pPr>
        <w:pStyle w:val="Standard"/>
        <w:ind w:firstLine="567"/>
        <w:jc w:val="both"/>
        <w:rPr/>
      </w:pPr>
      <w:r>
        <w:rPr>
          <w:rFonts w:eastAsia="Times New Roman" w:cs="Times New Roman" w:ascii="Times New Roman" w:hAnsi="Times New Roman"/>
          <w:color w:val="000000"/>
          <w:sz w:val="28"/>
          <w:szCs w:val="28"/>
          <w:lang w:eastAsia="ru-RU"/>
        </w:rPr>
        <w:t>В случае направления заявления и документов, указанных в пунктах 2.5.1 - 2.5.2 подраздела 2.5 раздела 2 административного регламента,  в электронной форме, в том числе через единый портал или региональный портал:</w:t>
      </w:r>
    </w:p>
    <w:p>
      <w:pPr>
        <w:pStyle w:val="Standard"/>
        <w:ind w:firstLine="567"/>
        <w:jc w:val="both"/>
        <w:rPr/>
      </w:pPr>
      <w:r>
        <w:rPr>
          <w:rFonts w:eastAsia="Times New Roman" w:cs="Times New Roman" w:ascii="Times New Roman" w:hAnsi="Times New Roman"/>
          <w:color w:val="000000"/>
          <w:sz w:val="28"/>
          <w:szCs w:val="28"/>
          <w:lang w:eastAsia="ru-RU"/>
        </w:rPr>
        <w:t>- заявление, указанное в абзаце втором  пункта 2.5.1 подраздела 2.5 раздела 2 административного регламента, заполняется в произвольной письменной форме и подписывается усиленной квалифицированной электронной подписью;</w:t>
      </w:r>
    </w:p>
    <w:p>
      <w:pPr>
        <w:pStyle w:val="Standard"/>
        <w:ind w:firstLine="567"/>
        <w:jc w:val="both"/>
        <w:rPr/>
      </w:pPr>
      <w:r>
        <w:rPr>
          <w:rFonts w:eastAsia="Times New Roman" w:cs="Times New Roman" w:ascii="Times New Roman" w:hAnsi="Times New Roman"/>
          <w:color w:val="000000"/>
          <w:sz w:val="28"/>
          <w:szCs w:val="28"/>
          <w:lang w:eastAsia="ru-RU"/>
        </w:rPr>
        <w:t>- документы, указанные в абзацах третьем - седьмом пункта 2.5.1 подраздела 2.5 раздела 2 административного регламента, подписываются усиленной квалифицированной электронной подписью;</w:t>
      </w:r>
    </w:p>
    <w:p>
      <w:pPr>
        <w:pStyle w:val="Standard"/>
        <w:ind w:firstLine="567"/>
        <w:jc w:val="both"/>
        <w:rPr/>
      </w:pPr>
      <w:r>
        <w:rPr>
          <w:rFonts w:eastAsia="Times New Roman" w:cs="Times New Roman" w:ascii="Times New Roman" w:hAnsi="Times New Roman"/>
          <w:color w:val="000000"/>
          <w:sz w:val="28"/>
          <w:szCs w:val="28"/>
          <w:lang w:eastAsia="ru-RU"/>
        </w:rPr>
        <w:t>- документы, указанные в абзацах втором - четвертом пункта 2.5.2 подраздела 2.5 раздела 2 административного регламента, подписываются простой электронной подписью. Допускается использование усиленной квалифицированной электронной подписи.</w:t>
      </w:r>
    </w:p>
    <w:p>
      <w:pPr>
        <w:pStyle w:val="Standard"/>
        <w:ind w:firstLine="567"/>
        <w:jc w:val="both"/>
        <w:rPr/>
      </w:pPr>
      <w:r>
        <w:rPr>
          <w:rFonts w:eastAsia="Times New Roman" w:cs="Times New Roman" w:ascii="Times New Roman" w:hAnsi="Times New Roman"/>
          <w:color w:val="000000"/>
          <w:sz w:val="28"/>
          <w:szCs w:val="28"/>
          <w:lang w:eastAsia="ru-RU"/>
        </w:rPr>
        <w:t>В случае обращения заявителя в электронной форме и при подписании простой электронной подписью или направления по почте в копиях  заявление и документы, указанные в абзацах втором - седьмом пункта 2.5.1 подраздела 2.5 раздела 2 административного регламента, предоставляются с обязательным предъявлением заявителем оригиналов документов в порядке, предусмотренном абзацем шестым подраздела 3.3 раздела 3 административного регламента.</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xml:space="preserve">2.5.5. </w:t>
        <w:tab/>
        <w:t>Запись на прием в учреждение  для подачи заявления о предоставлении государственной услуги.</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Запись на прием в учреждение  для подачи заявления о предоставлении государственной услуги проводится посредством регионального портала (далее - запрос).</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Заявителю предоставляется возможность записи в любые свободные для приема дату и время в пределах установленного в учреждении графика приема заявителей.</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Учреждение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numPr>
          <w:ilvl w:val="0"/>
          <w:numId w:val="0"/>
        </w:numPr>
        <w:spacing w:lineRule="auto" w:line="240" w:before="0" w:after="0"/>
        <w:outlineLvl w:val="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2.6. Исчерпывающий перечень оснований для отказа в приеме документов, необходимых для предоставления государственной услуги, в предоставлении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2.6.1. Основаниями для отказа в приеме документов для получения государственной услуги являются:</w:t>
      </w:r>
    </w:p>
    <w:p>
      <w:pPr>
        <w:pStyle w:val="Standard"/>
        <w:widowControl w:val="false"/>
        <w:ind w:firstLine="540"/>
        <w:jc w:val="both"/>
        <w:rPr/>
      </w:pPr>
      <w:r>
        <w:rPr>
          <w:rFonts w:cs="Times New Roman" w:ascii="Times New Roman" w:hAnsi="Times New Roman"/>
          <w:sz w:val="28"/>
          <w:szCs w:val="28"/>
        </w:rPr>
        <w:t>-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государственной услуги в электронной форме);</w:t>
      </w:r>
    </w:p>
    <w:p>
      <w:pPr>
        <w:pStyle w:val="Standard"/>
        <w:widowControl w:val="false"/>
        <w:ind w:firstLine="540"/>
        <w:jc w:val="both"/>
        <w:rPr>
          <w:highlight w:val="yellow"/>
        </w:rPr>
      </w:pPr>
      <w:r>
        <w:rPr>
          <w:rFonts w:cs="Times New Roman" w:ascii="Times New Roman" w:hAnsi="Times New Roman"/>
          <w:sz w:val="28"/>
          <w:szCs w:val="28"/>
        </w:rPr>
        <w:t xml:space="preserve">- не предъявление заявителем  оригинала заявления и документов, указанных в абзацах </w:t>
      </w:r>
      <w:r>
        <w:rPr>
          <w:rFonts w:eastAsia="Times New Roman" w:cs="Times New Roman" w:ascii="Times New Roman" w:hAnsi="Times New Roman"/>
          <w:color w:val="000000"/>
          <w:sz w:val="28"/>
          <w:szCs w:val="28"/>
          <w:lang w:eastAsia="ru-RU"/>
        </w:rPr>
        <w:t>втором - седьмом</w:t>
      </w:r>
      <w:r>
        <w:rPr>
          <w:rFonts w:cs="Times New Roman" w:ascii="Times New Roman" w:hAnsi="Times New Roman"/>
          <w:sz w:val="28"/>
          <w:szCs w:val="28"/>
        </w:rPr>
        <w:t xml:space="preserve"> пункта 2.5.1 подраздела 2.5 раздела 2 административного регламента, в срок, указанный в абзаце шестом подраздела 3.3 раздела 3 административного регламента (в случае направления документов в электронной форме и подписания простой электронной подписью или по почте в копиях).</w:t>
      </w:r>
    </w:p>
    <w:p>
      <w:pPr>
        <w:pStyle w:val="Standard"/>
        <w:widowControl w:val="false"/>
        <w:ind w:firstLine="540"/>
        <w:jc w:val="both"/>
        <w:rPr/>
      </w:pPr>
      <w:r>
        <w:rPr>
          <w:rFonts w:cs="Times New Roman" w:ascii="Times New Roman" w:hAnsi="Times New Roman"/>
          <w:sz w:val="28"/>
          <w:szCs w:val="28"/>
        </w:rPr>
        <w:t>2.6.2. Основания для отказа в предоставлении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несоответствие заявителя требованиям, указанным в подразделе 1.2 раздела 1 административного регламента;</w:t>
      </w:r>
    </w:p>
    <w:p>
      <w:pPr>
        <w:pStyle w:val="Standard"/>
        <w:widowControl w:val="false"/>
        <w:ind w:firstLine="540"/>
        <w:jc w:val="both"/>
        <w:rPr/>
      </w:pPr>
      <w:r>
        <w:rPr>
          <w:rFonts w:cs="Times New Roman" w:ascii="Times New Roman" w:hAnsi="Times New Roman"/>
          <w:sz w:val="28"/>
          <w:szCs w:val="28"/>
        </w:rPr>
        <w:t>- представление неполного пакета документов или документов, не соответствующих требованиям пункта 2.5.1 подраздела 2.5 раздела 2 административного регламента;</w:t>
      </w:r>
    </w:p>
    <w:p>
      <w:pPr>
        <w:pStyle w:val="Normal"/>
        <w:spacing w:lineRule="auto" w:line="240" w:before="0" w:after="0"/>
        <w:ind w:firstLine="567"/>
        <w:jc w:val="both"/>
        <w:rPr/>
      </w:pPr>
      <w:r>
        <w:rPr>
          <w:rFonts w:cs="Times New Roman" w:ascii="Times New Roman" w:hAnsi="Times New Roman"/>
          <w:sz w:val="28"/>
          <w:szCs w:val="28"/>
        </w:rPr>
        <w:t>- достижение усыновленным ребенком возраста шестнадцати лет (в случае, если усыновленный ребенок является обучающимся образовательной организации, реализующей образовательные программы начального общего, основного общего, среднего общего образования или обучающимся по программам подготовки квалифицированных рабочих, служащих, специалистов среднего звена в профессиональной образовательной организации - окончание им обучения по указанным программам, но не позже достижение им возраста восемнадцати лет);</w:t>
      </w:r>
    </w:p>
    <w:p>
      <w:pPr>
        <w:pStyle w:val="Normal"/>
        <w:spacing w:lineRule="auto" w:line="240" w:before="0" w:after="0"/>
        <w:ind w:firstLine="567"/>
        <w:jc w:val="both"/>
        <w:rPr/>
      </w:pPr>
      <w:r>
        <w:rPr>
          <w:rFonts w:cs="Times New Roman" w:ascii="Times New Roman" w:hAnsi="Times New Roman"/>
          <w:sz w:val="28"/>
          <w:szCs w:val="28"/>
        </w:rPr>
        <w:t>- смерть усыновленного ребенка либо заявителя;</w:t>
      </w:r>
    </w:p>
    <w:p>
      <w:pPr>
        <w:pStyle w:val="Normal"/>
        <w:spacing w:lineRule="auto" w:line="240" w:before="0" w:after="0"/>
        <w:ind w:firstLine="567"/>
        <w:jc w:val="both"/>
        <w:rPr/>
      </w:pPr>
      <w:r>
        <w:rPr>
          <w:rFonts w:cs="Times New Roman" w:ascii="Times New Roman" w:hAnsi="Times New Roman"/>
          <w:sz w:val="28"/>
          <w:szCs w:val="28"/>
        </w:rPr>
        <w:t>- признание усыновленного ребенка либо заявителя безвестно отсутствующими или объявление их умершими;</w:t>
      </w:r>
    </w:p>
    <w:p>
      <w:pPr>
        <w:pStyle w:val="Normal"/>
        <w:spacing w:lineRule="auto" w:line="240" w:before="0" w:after="0"/>
        <w:ind w:firstLine="567"/>
        <w:jc w:val="both"/>
        <w:rPr/>
      </w:pPr>
      <w:r>
        <w:rPr>
          <w:rFonts w:cs="Times New Roman" w:ascii="Times New Roman" w:hAnsi="Times New Roman"/>
          <w:sz w:val="28"/>
          <w:szCs w:val="28"/>
        </w:rPr>
        <w:t>- отмена усыновления;</w:t>
      </w:r>
    </w:p>
    <w:p>
      <w:pPr>
        <w:pStyle w:val="Normal"/>
        <w:spacing w:lineRule="auto" w:line="240" w:before="0" w:after="0"/>
        <w:ind w:firstLine="567"/>
        <w:jc w:val="both"/>
        <w:rPr/>
      </w:pPr>
      <w:r>
        <w:rPr>
          <w:rFonts w:cs="Times New Roman" w:ascii="Times New Roman" w:hAnsi="Times New Roman"/>
          <w:sz w:val="28"/>
          <w:szCs w:val="28"/>
        </w:rPr>
        <w:t>- нахождение заявителя  на полном государственном обеспечении и (или) его проживание в организациях социального обслуживания, предоставляющих социальные услуги в стационарной форме.</w:t>
      </w:r>
    </w:p>
    <w:p>
      <w:pPr>
        <w:pStyle w:val="Standard"/>
        <w:widowControl w:val="false"/>
        <w:rPr>
          <w:rFonts w:ascii="Times New Roman" w:hAnsi="Times New Roman" w:cs="Times New Roman"/>
          <w:sz w:val="28"/>
          <w:szCs w:val="28"/>
        </w:rPr>
      </w:pPr>
      <w:r>
        <w:rPr>
          <w:rFonts w:cs="Times New Roman" w:ascii="Times New Roman" w:hAnsi="Times New Roman"/>
          <w:sz w:val="28"/>
          <w:szCs w:val="28"/>
        </w:rPr>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t>2.7. Размер платы, взимаемой с заявителя при предоставлении государственной услуги, и способы ее взимания</w:t>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Государственная услуга предоставляется  бесплатно.</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napToGrid w:val="false"/>
        <w:spacing w:lineRule="auto" w:line="240" w:before="0" w:after="0"/>
        <w:ind w:firstLine="567"/>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 Правовые основания для предоставления государственной услуги</w:t>
      </w:r>
    </w:p>
    <w:p>
      <w:pPr>
        <w:pStyle w:val="Normal"/>
        <w:widowControl w:val="false"/>
        <w:snapToGrid w:val="false"/>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napToGrid w:val="false"/>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Предоставление государственной услуги осуществляется в соответствии с:</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Конституцией Российской Федерации («Российская газета», 1993,                      № 237);</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xml:space="preserve">- Гражданским кодексом Российской Федерации (часть первая) (Собрание законодательства Российской Федерации, 1994, № 32, ст. 3301); </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Семейным кодексом Российской Федерации (Собрание законодательства Российской Федерации, 1996, № 1, ст. 16);</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Гражданским процессуальным кодексом Российской Федерации (Собрание законодательства Российской Федерации, 2002, № 46, ст. 4532);</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Федеральным законом от 24.11.95 № 181-ФЗ «О социальной защите инвалидов в Российской Федерации» (Собрание законодательства Российской Федерации, 1995, № 48, ст. 4563);</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Федеральным законом от 27.07.2006 № 152-ФЗ «О персональных данных» (Собрание законодательства Российской Федерации, 2006, № 31, ч. 1 ст. 3451);</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xml:space="preserve">-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 </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Федеральным законом от 06.04.2011 № 63-ФЗ «Об электронной подписи» (Собрание законодательства Российской Федерации, 2011, № 15, ст. 2036);</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xml:space="preserve">- </w:t>
      </w:r>
      <w:bookmarkStart w:id="3" w:name="__DdeLink__2626_676197104"/>
      <w:r>
        <w:rPr>
          <w:rFonts w:eastAsia="Times New Roman" w:cs="Times New Roman" w:ascii="Times New Roman" w:hAnsi="Times New Roman"/>
          <w:sz w:val="28"/>
          <w:szCs w:val="28"/>
          <w:lang w:eastAsia="ar-SA"/>
        </w:rPr>
        <w:t xml:space="preserve">Законом Астраханской области от 22.12.2016 № 85/2016-ОЗ «О мерах социальной поддержки и социальной помощи отдельным категориям граждан в Астраханской области» </w:t>
      </w:r>
      <w:bookmarkEnd w:id="3"/>
      <w:r>
        <w:rPr>
          <w:rFonts w:eastAsia="Times New Roman" w:cs="Times New Roman" w:ascii="Times New Roman" w:hAnsi="Times New Roman"/>
          <w:sz w:val="28"/>
          <w:szCs w:val="28"/>
          <w:lang w:eastAsia="ar-SA"/>
        </w:rPr>
        <w:t>( http://pravo-astrobl.ru, 23.12.2016);</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 35, ст. 4829);</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(http://www.pravo.gov.ru,18.09.2015);</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Астраханской области от 21.03.2005 № 21-П «О министерстве социального развития и труда Астраханской области» (Астраханские известия, 2005, № 20);</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Астраханской области от 30.09.2010                  № 427-П «О порядке разработки и утверждения административных регламентов предоставления государственных услуг» (Сборник законов и нормативных правовых актов Астраханской области, 2010, № 43);</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Астраханской области от 03.11.2010                   № 456-П «О территориальных органах министерства социального развития и труда Астраханской области, создании государственных казенных учреждений Астраханской области – центров социальной поддержки населения муниципальных районов» (Сборник законов и нормативных правовых актов Астраханской области, 2010, № 56);</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ab/>
        <w:t>- постановлением Правительства Астраханской области от 05.10.2011               № 400-П «Об оптимизации структуры министерства социального развития и труда Астраханской области, создании государственных казенных учреждений Астраханской области – центров социальной поддержки населения районов города Астрахани» (Сборник законов и нормативных правовых актов Астраханской области, 2011, № 43);</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Астраханской области от 30.12.2011                    № 657-П «О порядке предоставления и получения и информации путем межведомственного информационного взаимодействия при предоставлении государственных услуг в Астраханской области» (Сборник законов и нормативных актов Астраханской области, 2012, № 1);</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Астраханской области от 15.12.2011                 № 565-П «О предоставлении государственных и муниципальных услуг (услуг) в многофункциональных центрах предоставления государственных и муниципальных услуг Астраханской области» («Сборник законов и нормативных правовых актов Астраханской области», 2011, № 57);</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постановлением Правительства Астраханской области от 28.12.2016                 № 474-П «О порядке назначения и выплаты ежемесячной выплаты денежных средств семье, усыновившей ребенка» («Сборник законов и нормативных правовых актов Астраханской области», 2017, № 1);</w:t>
      </w:r>
    </w:p>
    <w:p>
      <w:pPr>
        <w:pStyle w:val="Normal"/>
        <w:widowControl w:val="false"/>
        <w:snapToGrid w:val="false"/>
        <w:spacing w:lineRule="auto" w:line="240" w:before="0" w:after="0"/>
        <w:ind w:firstLine="567"/>
        <w:jc w:val="both"/>
        <w:rPr/>
      </w:pPr>
      <w:r>
        <w:rPr>
          <w:rFonts w:eastAsia="Times New Roman" w:cs="Times New Roman" w:ascii="Times New Roman" w:hAnsi="Times New Roman"/>
          <w:sz w:val="28"/>
          <w:szCs w:val="28"/>
          <w:lang w:eastAsia="ar-SA"/>
        </w:rPr>
        <w:t>- распоряжением Правительства Астраханской области от 05.11.2015                 № 479-Пр «О перечнях государственных услуг, предоставляемых исполнительными органами государственной власти Астраханской области, и услуг, предоставляемых государственными учреждениями и другими организациями, в которых размещается государственное задание (заказ), в Астраханской области, в том числе в электронной форме».</w:t>
      </w:r>
    </w:p>
    <w:p>
      <w:pPr>
        <w:pStyle w:val="Normal"/>
        <w:widowControl w:val="false"/>
        <w:snapToGrid w:val="false"/>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ConsPlusNormal1"/>
        <w:ind w:firstLine="540"/>
        <w:jc w:val="center"/>
        <w:rPr/>
      </w:pPr>
      <w:r>
        <w:rPr>
          <w:rFonts w:cs="Times New Roman" w:ascii="Times New Roman" w:hAnsi="Times New Roman"/>
          <w:sz w:val="28"/>
          <w:szCs w:val="28"/>
        </w:rPr>
        <w:t>2.9. Требования к помещениям, в которых предоставляется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540"/>
        <w:jc w:val="center"/>
        <w:rPr>
          <w:rFonts w:ascii="Times New Roman" w:hAnsi="Times New Roman" w:cs="Times New Roman"/>
          <w:sz w:val="28"/>
          <w:szCs w:val="28"/>
        </w:rPr>
      </w:pPr>
      <w:r>
        <w:rPr>
          <w:rFonts w:cs="Times New Roman" w:ascii="Times New Roman" w:hAnsi="Times New Roman"/>
          <w:sz w:val="28"/>
          <w:szCs w:val="28"/>
        </w:rPr>
      </w:r>
    </w:p>
    <w:p>
      <w:pPr>
        <w:pStyle w:val="ConsPlusNormal1"/>
        <w:ind w:firstLine="540"/>
        <w:jc w:val="both"/>
        <w:rPr/>
      </w:pPr>
      <w:r>
        <w:rPr>
          <w:rFonts w:cs="Times New Roman" w:ascii="Times New Roman" w:hAnsi="Times New Roman"/>
          <w:sz w:val="28"/>
          <w:szCs w:val="28"/>
        </w:rPr>
        <w:t>В помещении учреждения отводятся места для ожидания приема, ожидания в очереди при подаче заявлений и документов, указанных в пунктах 2.5.1-2.5.2  подраздела 2.5 раздела 2 административного регламента, получения информации и заполнения документов.</w:t>
      </w:r>
    </w:p>
    <w:p>
      <w:pPr>
        <w:pStyle w:val="ConsPlusNormal1"/>
        <w:ind w:firstLine="540"/>
        <w:jc w:val="both"/>
        <w:rPr/>
      </w:pPr>
      <w:r>
        <w:rPr>
          <w:rFonts w:cs="Times New Roman" w:ascii="Times New Roman" w:hAnsi="Times New Roman"/>
          <w:sz w:val="28"/>
          <w:szCs w:val="28"/>
        </w:rPr>
        <w:t>Помещения для непосредственного взаимодействия специалистов учреждения и сотрудников МФЦ с заявителями соответствуют комфортным условиям для заявителей и оборудуются информационными табличками.</w:t>
      </w:r>
    </w:p>
    <w:p>
      <w:pPr>
        <w:pStyle w:val="ConsPlusNormal1"/>
        <w:ind w:firstLine="540"/>
        <w:jc w:val="both"/>
        <w:rPr/>
      </w:pPr>
      <w:r>
        <w:rPr>
          <w:rFonts w:cs="Times New Roman" w:ascii="Times New Roman" w:hAnsi="Times New Roman"/>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(далее – места для ожидания) оснащаются стульями (кресельными секциями, скамьями, банкетками), столами (стойками), бумагой и канцелярскими принадлежностями и формами документов.</w:t>
      </w:r>
    </w:p>
    <w:p>
      <w:pPr>
        <w:pStyle w:val="ConsPlusNormal1"/>
        <w:ind w:firstLine="540"/>
        <w:jc w:val="both"/>
        <w:rPr/>
      </w:pPr>
      <w:r>
        <w:rPr>
          <w:rFonts w:cs="Times New Roman" w:ascii="Times New Roman" w:hAnsi="Times New Roman"/>
          <w:sz w:val="28"/>
          <w:szCs w:val="28"/>
        </w:rPr>
        <w:t>Количество мест для ожидания определяется исходя из фактической нагрузки и возможностей для их размещения в здании, но не менее 5.</w:t>
      </w:r>
    </w:p>
    <w:p>
      <w:pPr>
        <w:pStyle w:val="ConsPlusNormal1"/>
        <w:ind w:firstLine="540"/>
        <w:jc w:val="both"/>
        <w:rPr/>
      </w:pPr>
      <w:r>
        <w:rPr>
          <w:rFonts w:cs="Times New Roman" w:ascii="Times New Roman" w:hAnsi="Times New Roman"/>
          <w:sz w:val="28"/>
          <w:szCs w:val="28"/>
        </w:rPr>
        <w:t>Места для получения информации и заполнения документов оборудуются информационными стендами. Информационные стенды должны содержать информацию о порядке предоставления государственной услуги, в том числе образцы заполнения форм заявлений и перечень документов, необходимых для предоставления государственной услуги.</w:t>
      </w:r>
    </w:p>
    <w:p>
      <w:pPr>
        <w:pStyle w:val="ConsPlusNormal1"/>
        <w:ind w:firstLine="540"/>
        <w:jc w:val="both"/>
        <w:rPr/>
      </w:pPr>
      <w:r>
        <w:rPr>
          <w:rFonts w:cs="Times New Roman" w:ascii="Times New Roman" w:hAnsi="Times New Roman"/>
          <w:sz w:val="28"/>
          <w:szCs w:val="28"/>
        </w:rPr>
        <w:t>Визуальная, текстовая и мультимедийная информация о порядке предоставления государственной услуги также размещается на официальном сайте министерства социального развития и труда Астраханской области в сети «Интернет» http://www.minsoctrud.astrobl.ru (далее – официальный сайт министерства).</w:t>
      </w:r>
    </w:p>
    <w:p>
      <w:pPr>
        <w:pStyle w:val="ConsPlusNormal1"/>
        <w:ind w:firstLine="540"/>
        <w:jc w:val="both"/>
        <w:rPr/>
      </w:pPr>
      <w:r>
        <w:rPr>
          <w:rFonts w:cs="Times New Roman" w:ascii="Times New Roman" w:hAnsi="Times New Roman"/>
          <w:sz w:val="28"/>
          <w:szCs w:val="28"/>
        </w:rPr>
        <w:t>Обеспечиваются условия доступности для инвалидов предоставляемой государственной услуги и помещений, в которых она предоставляется, в соответствии со статьей 15 Федерального закона от 24.11.95 № 181-ФЗ «О социальной защите инвалидов в Российской Федерации» в порядке, установленном  приказом Министерства труда и социальной защиты населения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pPr>
        <w:pStyle w:val="ConsPlusNormal1"/>
        <w:ind w:firstLine="540"/>
        <w:jc w:val="both"/>
        <w:rPr/>
      </w:pPr>
      <w:r>
        <w:rPr>
          <w:rFonts w:cs="Times New Roman" w:ascii="Times New Roman" w:hAnsi="Times New Roman"/>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Spacing"/>
        <w:ind w:firstLine="567"/>
        <w:jc w:val="both"/>
        <w:rPr>
          <w:rFonts w:ascii="Times New Roman" w:hAnsi="Times New Roman"/>
          <w:sz w:val="28"/>
          <w:szCs w:val="28"/>
        </w:rPr>
      </w:pPr>
      <w:r>
        <w:rPr>
          <w:rFonts w:ascii="Times New Roman" w:hAnsi="Times New Roman"/>
          <w:sz w:val="28"/>
          <w:szCs w:val="28"/>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2.10. Показатели доступности и качества государственной услуги:</w:t>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Spacing"/>
        <w:ind w:firstLine="567"/>
        <w:jc w:val="both"/>
        <w:rPr/>
      </w:pPr>
      <w:r>
        <w:rPr>
          <w:rFonts w:ascii="Times New Roman" w:hAnsi="Times New Roman"/>
          <w:sz w:val="28"/>
          <w:szCs w:val="28"/>
        </w:rPr>
        <w:t>- своевременное, полное информирование о государственной услуге посредством форм информирования, предусмотренных пунктом 4 приложения № 1 к административному регламенту;</w:t>
      </w:r>
    </w:p>
    <w:p>
      <w:pPr>
        <w:pStyle w:val="NoSpacing"/>
        <w:ind w:firstLine="567"/>
        <w:jc w:val="both"/>
        <w:rPr/>
      </w:pPr>
      <w:r>
        <w:rPr>
          <w:rFonts w:ascii="Times New Roman" w:hAnsi="Times New Roman"/>
          <w:sz w:val="28"/>
          <w:szCs w:val="28"/>
        </w:rPr>
        <w:t>- соблюдение сроков предоставления государственной услуги и условий ожидания приема;</w:t>
      </w:r>
    </w:p>
    <w:p>
      <w:pPr>
        <w:pStyle w:val="NoSpacing"/>
        <w:ind w:firstLine="567"/>
        <w:jc w:val="both"/>
        <w:rPr/>
      </w:pPr>
      <w:r>
        <w:rPr>
          <w:rFonts w:ascii="Times New Roman" w:hAnsi="Times New Roman"/>
          <w:sz w:val="28"/>
          <w:szCs w:val="28"/>
        </w:rPr>
        <w:t>- обоснованность отказов в приеме документов, в предоставлении государственной услуги;</w:t>
      </w:r>
    </w:p>
    <w:p>
      <w:pPr>
        <w:pStyle w:val="NoSpacing"/>
        <w:ind w:firstLine="567"/>
        <w:jc w:val="both"/>
        <w:rPr/>
      </w:pPr>
      <w:r>
        <w:rPr>
          <w:rFonts w:ascii="Times New Roman" w:hAnsi="Times New Roman"/>
          <w:sz w:val="28"/>
          <w:szCs w:val="28"/>
        </w:rPr>
        <w:t>- получение государственной услуги в электронной форме, а также в иных формах по выбору заявителя;</w:t>
      </w:r>
    </w:p>
    <w:p>
      <w:pPr>
        <w:pStyle w:val="NoSpacing"/>
        <w:ind w:firstLine="567"/>
        <w:jc w:val="both"/>
        <w:rPr/>
      </w:pPr>
      <w:r>
        <w:rPr>
          <w:rFonts w:ascii="Times New Roman" w:hAnsi="Times New Roman"/>
          <w:sz w:val="28"/>
          <w:szCs w:val="28"/>
        </w:rPr>
        <w:t>- возможность подачи заявления и документов для получения государственной услуги в МФЦ;</w:t>
      </w:r>
    </w:p>
    <w:p>
      <w:pPr>
        <w:pStyle w:val="NoSpacing"/>
        <w:ind w:firstLine="567"/>
        <w:jc w:val="both"/>
        <w:rPr/>
      </w:pPr>
      <w:r>
        <w:rPr>
          <w:rFonts w:ascii="Times New Roman" w:hAnsi="Times New Roman"/>
          <w:sz w:val="28"/>
          <w:szCs w:val="28"/>
        </w:rPr>
        <w:t>- минимальные количество и продолжительность взаимодействий заявителей и специалистов учреждения и сотрудников МФЦ при предоставлении государственной услуги;</w:t>
      </w:r>
    </w:p>
    <w:p>
      <w:pPr>
        <w:pStyle w:val="NoSpacing"/>
        <w:ind w:firstLine="567"/>
        <w:jc w:val="both"/>
        <w:rPr/>
      </w:pPr>
      <w:r>
        <w:rPr>
          <w:rFonts w:ascii="Times New Roman" w:hAnsi="Times New Roman"/>
          <w:sz w:val="28"/>
          <w:szCs w:val="28"/>
        </w:rPr>
        <w:t>- соответствие должностных инструкций специалистов учреждения и сотрудников МФЦ административному регламенту в части описания в них административных действий, профессиональных знаний и навыков;</w:t>
      </w:r>
    </w:p>
    <w:p>
      <w:pPr>
        <w:pStyle w:val="NoSpacing"/>
        <w:ind w:firstLine="567"/>
        <w:jc w:val="both"/>
        <w:rPr/>
      </w:pPr>
      <w:r>
        <w:rPr>
          <w:rFonts w:ascii="Times New Roman" w:hAnsi="Times New Roman"/>
          <w:sz w:val="28"/>
          <w:szCs w:val="28"/>
        </w:rPr>
        <w:t>-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2.11. Иные требования, в том числе учитывающие особенности предоставления государственной услуги в МФЦ и в электронной форме</w:t>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Spacing"/>
        <w:ind w:firstLine="567"/>
        <w:jc w:val="both"/>
        <w:rPr/>
      </w:pPr>
      <w:r>
        <w:rPr>
          <w:rFonts w:cs="Times New Roman" w:ascii="Times New Roman" w:hAnsi="Times New Roman"/>
          <w:sz w:val="28"/>
          <w:szCs w:val="28"/>
          <w:lang w:eastAsia="ar-SA"/>
        </w:rPr>
        <w:t>2.11.1. Предоставление государственной услуги в электронной форме обеспечивает возможность:</w:t>
      </w:r>
    </w:p>
    <w:p>
      <w:pPr>
        <w:pStyle w:val="NoSpacing"/>
        <w:ind w:firstLine="567"/>
        <w:jc w:val="both"/>
        <w:rPr/>
      </w:pPr>
      <w:r>
        <w:rPr>
          <w:rFonts w:cs="Times New Roman" w:ascii="Times New Roman" w:hAnsi="Times New Roman"/>
          <w:sz w:val="28"/>
          <w:szCs w:val="28"/>
          <w:lang w:eastAsia="ar-SA"/>
        </w:rPr>
        <w:t>- подачи заявления и документов, указанных в пунктах 2.5.1 – 2.5.2 подраздела 2.5 раздела 2 административного регламента, в электронной форме, в том числе через региональный и единый порталы, в порядке, установленном пунктом 2.5.4 подраздела 2.5 раздела 2 административного регламента;</w:t>
      </w:r>
    </w:p>
    <w:p>
      <w:pPr>
        <w:pStyle w:val="NoSpacing"/>
        <w:ind w:firstLine="567"/>
        <w:jc w:val="both"/>
        <w:rPr/>
      </w:pPr>
      <w:r>
        <w:rPr>
          <w:rFonts w:cs="Times New Roman" w:ascii="Times New Roman" w:hAnsi="Times New Roman"/>
          <w:sz w:val="28"/>
          <w:szCs w:val="28"/>
          <w:lang w:eastAsia="ar-SA"/>
        </w:rPr>
        <w:t>- доступности для копирования и заполнения в электронной форме документов, необходимых для получения государственной услуги;</w:t>
      </w:r>
    </w:p>
    <w:p>
      <w:pPr>
        <w:pStyle w:val="NoSpacing"/>
        <w:ind w:firstLine="567"/>
        <w:jc w:val="both"/>
        <w:rPr/>
      </w:pPr>
      <w:r>
        <w:rPr>
          <w:rFonts w:cs="Times New Roman" w:ascii="Times New Roman" w:hAnsi="Times New Roman"/>
          <w:sz w:val="28"/>
          <w:szCs w:val="28"/>
          <w:lang w:eastAsia="ar-SA"/>
        </w:rPr>
        <w:t>- получения заявителем сведений о ходе выполнения запроса;</w:t>
      </w:r>
    </w:p>
    <w:p>
      <w:pPr>
        <w:pStyle w:val="NoSpacing"/>
        <w:ind w:firstLine="567"/>
        <w:jc w:val="both"/>
        <w:rPr/>
      </w:pPr>
      <w:r>
        <w:rPr>
          <w:rFonts w:cs="Times New Roman" w:ascii="Times New Roman" w:hAnsi="Times New Roman"/>
          <w:sz w:val="28"/>
          <w:szCs w:val="28"/>
          <w:lang w:eastAsia="ar-SA"/>
        </w:rPr>
        <w:t>- доступа заявителя к сведениям о государственной услуге с использованием официального сайта министерства, единого и регионального порталов.</w:t>
      </w:r>
    </w:p>
    <w:p>
      <w:pPr>
        <w:pStyle w:val="NoSpacing"/>
        <w:ind w:firstLine="567"/>
        <w:jc w:val="both"/>
        <w:rPr/>
      </w:pPr>
      <w:r>
        <w:rPr>
          <w:rFonts w:cs="Times New Roman" w:ascii="Times New Roman" w:hAnsi="Times New Roman"/>
          <w:sz w:val="28"/>
          <w:szCs w:val="28"/>
          <w:lang w:eastAsia="ar-SA"/>
        </w:rPr>
        <w:t>Перечень классов средств электронной подписи, которые допускаются к использованию при обращении за получением государственной услуги, предоставляемой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государственной услуги.</w:t>
      </w:r>
    </w:p>
    <w:p>
      <w:pPr>
        <w:pStyle w:val="NoSpacing"/>
        <w:ind w:firstLine="567"/>
        <w:jc w:val="both"/>
        <w:rPr/>
      </w:pPr>
      <w:r>
        <w:rPr>
          <w:rFonts w:cs="Times New Roman" w:ascii="Times New Roman" w:hAnsi="Times New Roman"/>
          <w:sz w:val="28"/>
          <w:szCs w:val="28"/>
          <w:lang w:eastAsia="ar-SA"/>
        </w:rPr>
        <w:t>2.11.2. Предоставление государственной услуги в МФЦ обеспечивает возможность предоставления государственной услуги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а взаимодействие с учреждением осуществляется МФЦ без участия заявителя в соответствии с соглашением о взаимодействии между министерством социального развития и труда Астраханской области (далее — министерство) и МФЦ (далее – соглашение о взаимодействии).</w:t>
      </w:r>
    </w:p>
    <w:p>
      <w:pPr>
        <w:pStyle w:val="Normal"/>
        <w:numPr>
          <w:ilvl w:val="0"/>
          <w:numId w:val="0"/>
        </w:numPr>
        <w:spacing w:lineRule="auto" w:line="240" w:before="0" w:after="0"/>
        <w:jc w:val="center"/>
        <w:outlineLvl w:val="0"/>
        <w:rPr>
          <w:rFonts w:ascii="Times New Roman" w:hAnsi="Times New Roman" w:eastAsia="Times New Roman" w:cs="Times New Roman"/>
          <w:sz w:val="28"/>
          <w:szCs w:val="28"/>
          <w:highlight w:val="yellow"/>
          <w:lang w:eastAsia="ru-RU"/>
        </w:rPr>
      </w:pPr>
      <w:r>
        <w:rPr>
          <w:rFonts w:eastAsia="Times New Roman" w:cs="Times New Roman" w:ascii="Times New Roman" w:hAnsi="Times New Roman"/>
          <w:sz w:val="28"/>
          <w:szCs w:val="28"/>
          <w:highlight w:val="yellow"/>
          <w:lang w:eastAsia="ru-RU"/>
        </w:rPr>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pStyle w:val="Standard"/>
        <w:widowControl w:val="false"/>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3.1. Описание последовательности действий при предоставлении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 xml:space="preserve">Последовательность и состав выполняемых административных процедур  показаны на </w:t>
      </w:r>
      <w:hyperlink w:anchor="Par485">
        <w:r>
          <w:rPr>
            <w:rStyle w:val="Style7"/>
            <w:rFonts w:cs="Times New Roman" w:ascii="Times New Roman" w:hAnsi="Times New Roman"/>
            <w:color w:val="000000"/>
            <w:sz w:val="28"/>
            <w:szCs w:val="28"/>
            <w:u w:val="none"/>
          </w:rPr>
          <w:t>блок-схеме</w:t>
        </w:r>
      </w:hyperlink>
      <w:r>
        <w:rPr>
          <w:rFonts w:cs="Times New Roman" w:ascii="Times New Roman" w:hAnsi="Times New Roman"/>
          <w:sz w:val="28"/>
          <w:szCs w:val="28"/>
        </w:rPr>
        <w:t xml:space="preserve"> в приложении № 2 к административному регламенту.</w:t>
      </w:r>
    </w:p>
    <w:p>
      <w:pPr>
        <w:pStyle w:val="Standard"/>
        <w:widowControl w:val="false"/>
        <w:ind w:firstLine="540"/>
        <w:jc w:val="both"/>
        <w:rPr/>
      </w:pPr>
      <w:r>
        <w:rPr>
          <w:rFonts w:cs="Times New Roman" w:ascii="Times New Roman" w:hAnsi="Times New Roman"/>
          <w:sz w:val="28"/>
          <w:szCs w:val="28"/>
        </w:rPr>
        <w:t>Предоставление государственной услуги заявителю включает в себя выполнение следующих административных процедур:</w:t>
      </w:r>
    </w:p>
    <w:p>
      <w:pPr>
        <w:pStyle w:val="Standard"/>
        <w:widowControl w:val="false"/>
        <w:ind w:firstLine="567"/>
        <w:jc w:val="both"/>
        <w:rPr>
          <w:rFonts w:ascii="Times New Roman" w:hAnsi="Times New Roman" w:cs="Times New Roman"/>
          <w:sz w:val="28"/>
          <w:szCs w:val="28"/>
        </w:rPr>
      </w:pPr>
      <w:r>
        <w:rPr>
          <w:rFonts w:cs="Times New Roman" w:ascii="Times New Roman" w:hAnsi="Times New Roman"/>
          <w:sz w:val="28"/>
          <w:szCs w:val="28"/>
        </w:rPr>
        <w:t>- прием, регистрация заявления и документов;</w:t>
      </w:r>
    </w:p>
    <w:p>
      <w:pPr>
        <w:pStyle w:val="Standard"/>
        <w:widowControl w:val="false"/>
        <w:ind w:firstLine="567"/>
        <w:jc w:val="both"/>
        <w:rPr/>
      </w:pPr>
      <w:r>
        <w:rPr>
          <w:rFonts w:cs="Times New Roman" w:ascii="Times New Roman" w:hAnsi="Times New Roman"/>
          <w:sz w:val="28"/>
          <w:szCs w:val="28"/>
        </w:rPr>
        <w:t xml:space="preserve">- </w:t>
      </w:r>
      <w:r>
        <w:rPr>
          <w:rFonts w:cs="Times New Roman" w:ascii="Times New Roman" w:hAnsi="Times New Roman"/>
          <w:color w:val="000000" w:themeColor="text1"/>
          <w:sz w:val="28"/>
          <w:szCs w:val="28"/>
        </w:rPr>
        <w:t xml:space="preserve">рассмотрение заявления и документов, их проверка, принятие решения о предоставлении </w:t>
      </w:r>
      <w:r>
        <w:rPr>
          <w:rFonts w:cs="Times New Roman" w:ascii="Times New Roman" w:hAnsi="Times New Roman"/>
          <w:sz w:val="28"/>
          <w:szCs w:val="28"/>
        </w:rPr>
        <w:t>(отказе в предоставлении) государственной услуги либо об отказе в приеме документов;</w:t>
      </w:r>
    </w:p>
    <w:p>
      <w:pPr>
        <w:pStyle w:val="Standard"/>
        <w:widowControl w:val="false"/>
        <w:ind w:firstLine="567"/>
        <w:jc w:val="both"/>
        <w:rPr>
          <w:rFonts w:ascii="Times New Roman CYR" w:hAnsi="Times New Roman CYR" w:cs="Times New Roman CYR"/>
          <w:sz w:val="28"/>
          <w:szCs w:val="28"/>
        </w:rPr>
      </w:pPr>
      <w:r>
        <w:rPr>
          <w:rFonts w:cs="Times New Roman" w:ascii="Times New Roman" w:hAnsi="Times New Roman"/>
          <w:sz w:val="28"/>
          <w:szCs w:val="28"/>
        </w:rPr>
        <w:t>- формирование и направление межведомственных запросов в органы (организации), участвующие в предоставлении государственной услуги</w:t>
      </w:r>
      <w:r>
        <w:rPr>
          <w:rFonts w:cs="Times New Roman CYR" w:ascii="Times New Roman CYR" w:hAnsi="Times New Roman CYR"/>
          <w:sz w:val="28"/>
          <w:szCs w:val="28"/>
        </w:rPr>
        <w:t>;</w:t>
      </w:r>
    </w:p>
    <w:p>
      <w:pPr>
        <w:pStyle w:val="Standard"/>
        <w:widowControl w:val="false"/>
        <w:ind w:firstLine="567"/>
        <w:jc w:val="both"/>
        <w:rPr/>
      </w:pPr>
      <w:r>
        <w:rPr>
          <w:rFonts w:cs="Times New Roman CYR" w:ascii="Times New Roman CYR" w:hAnsi="Times New Roman CYR"/>
          <w:sz w:val="28"/>
          <w:szCs w:val="28"/>
        </w:rPr>
        <w:t>- направление уведомления о предоставлении государственной услуги либо об отказе  в предоставлении государственной услуги.</w:t>
      </w:r>
    </w:p>
    <w:p>
      <w:pPr>
        <w:pStyle w:val="Normal"/>
        <w:spacing w:lineRule="auto" w:line="240" w:before="0" w:after="0"/>
        <w:ind w:firstLine="567"/>
        <w:jc w:val="both"/>
        <w:rPr>
          <w:rFonts w:ascii="Times New Roman CYR" w:hAnsi="Times New Roman CYR" w:cs="Times New Roman CYR"/>
          <w:sz w:val="28"/>
          <w:szCs w:val="28"/>
        </w:rPr>
      </w:pPr>
      <w:r>
        <w:rPr>
          <w:rFonts w:cs="Times New Roman CYR" w:ascii="Times New Roman CYR" w:hAnsi="Times New Roman CYR"/>
          <w:sz w:val="28"/>
          <w:szCs w:val="28"/>
        </w:rPr>
      </w:r>
    </w:p>
    <w:p>
      <w:pPr>
        <w:pStyle w:val="Standard"/>
        <w:widowControl w:val="false"/>
        <w:ind w:firstLine="567"/>
        <w:jc w:val="center"/>
        <w:rPr/>
      </w:pPr>
      <w:r>
        <w:rPr>
          <w:rFonts w:cs="Times New Roman" w:ascii="Times New Roman" w:hAnsi="Times New Roman"/>
          <w:sz w:val="28"/>
          <w:szCs w:val="28"/>
        </w:rPr>
        <w:t>3.2. Прием, регистрация заявления и документов.</w:t>
      </w:r>
    </w:p>
    <w:p>
      <w:pPr>
        <w:pStyle w:val="Standard"/>
        <w:widowControl w:val="false"/>
        <w:ind w:firstLine="567"/>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Основанием для начала исполнения административной процедуры является поступление в учреждение или в МФЦ заявления и документов, указанных в пунктах 2.5.1 - 2.5.2 подраздела 2.5 раздела 2 административного регламента.</w:t>
      </w:r>
    </w:p>
    <w:p>
      <w:pPr>
        <w:pStyle w:val="Standard"/>
        <w:widowControl w:val="false"/>
        <w:ind w:firstLine="540"/>
        <w:jc w:val="both"/>
        <w:rPr/>
      </w:pPr>
      <w:r>
        <w:rPr>
          <w:rFonts w:cs="Times New Roman" w:ascii="Times New Roman" w:hAnsi="Times New Roman"/>
          <w:sz w:val="28"/>
          <w:szCs w:val="28"/>
        </w:rPr>
        <w:t>Ответственными за исполнение данной административной процедуры являются специалист учреждения, ответственный за прием и регистрацию документов, или сотрудник МФЦ.</w:t>
      </w:r>
    </w:p>
    <w:p>
      <w:pPr>
        <w:pStyle w:val="Standard"/>
        <w:widowControl w:val="false"/>
        <w:ind w:firstLine="540"/>
        <w:jc w:val="both"/>
        <w:rPr/>
      </w:pPr>
      <w:r>
        <w:rPr>
          <w:rFonts w:cs="Times New Roman" w:ascii="Times New Roman" w:hAnsi="Times New Roman"/>
          <w:sz w:val="28"/>
          <w:szCs w:val="28"/>
        </w:rPr>
        <w:t>Специалист учреждения, ответственный за прием и регистрацию документов, или сотрудник МФЦ  принимает заявление и документы, указанные в  пунктах 2.5.1 - 2.5.2  подраздела 2.5 раздела 2 административного регламента, выполняя при этом следующие действия:</w:t>
      </w:r>
    </w:p>
    <w:p>
      <w:pPr>
        <w:pStyle w:val="Standard"/>
        <w:widowControl w:val="false"/>
        <w:ind w:firstLine="540"/>
        <w:jc w:val="both"/>
        <w:rPr/>
      </w:pPr>
      <w:r>
        <w:rPr>
          <w:rFonts w:cs="Times New Roman" w:ascii="Times New Roman" w:hAnsi="Times New Roman"/>
          <w:sz w:val="28"/>
          <w:szCs w:val="28"/>
        </w:rPr>
        <w:t>- регистрирует заявления и документы в системе электронного документооборота;</w:t>
      </w:r>
    </w:p>
    <w:p>
      <w:pPr>
        <w:pStyle w:val="Standard"/>
        <w:widowControl w:val="false"/>
        <w:ind w:firstLine="540"/>
        <w:jc w:val="both"/>
        <w:rPr/>
      </w:pPr>
      <w:r>
        <w:rPr>
          <w:rFonts w:cs="Times New Roman" w:ascii="Times New Roman" w:hAnsi="Times New Roman"/>
          <w:sz w:val="28"/>
          <w:szCs w:val="28"/>
        </w:rPr>
        <w:t>- удостоверяет личность заявителя (при личном обращении);</w:t>
      </w:r>
    </w:p>
    <w:p>
      <w:pPr>
        <w:pStyle w:val="Standard"/>
        <w:widowControl w:val="false"/>
        <w:ind w:firstLine="540"/>
        <w:jc w:val="both"/>
        <w:rPr/>
      </w:pPr>
      <w:r>
        <w:rPr>
          <w:rFonts w:cs="Times New Roman" w:ascii="Times New Roman" w:hAnsi="Times New Roman"/>
          <w:sz w:val="28"/>
          <w:szCs w:val="28"/>
        </w:rPr>
        <w:t>- выдает расписку – уведомление о принятии заявлений и документов, ставить подпись, дату приема заявлений и документов (при личном обращении);</w:t>
      </w:r>
    </w:p>
    <w:p>
      <w:pPr>
        <w:pStyle w:val="Standard"/>
        <w:widowControl w:val="false"/>
        <w:ind w:firstLine="540"/>
        <w:jc w:val="both"/>
        <w:rPr/>
      </w:pPr>
      <w:r>
        <w:rPr>
          <w:rFonts w:cs="Times New Roman" w:ascii="Times New Roman" w:hAnsi="Times New Roman"/>
          <w:sz w:val="28"/>
          <w:szCs w:val="28"/>
        </w:rPr>
        <w:t>- изготавливает копии документов, указанных в абзацах третьем — седьмом пункта 2.5.1  подраздела 2.5 раздела 2 административного регламента.</w:t>
      </w:r>
    </w:p>
    <w:p>
      <w:pPr>
        <w:pStyle w:val="Standard"/>
        <w:widowControl w:val="false"/>
        <w:ind w:firstLine="540"/>
        <w:jc w:val="both"/>
        <w:rPr/>
      </w:pPr>
      <w:r>
        <w:rPr>
          <w:rFonts w:cs="Times New Roman" w:ascii="Times New Roman" w:hAnsi="Times New Roman"/>
          <w:sz w:val="28"/>
          <w:szCs w:val="28"/>
        </w:rPr>
        <w:t>Заявления и документы, указанные в пунктах 2.5.1 - 2.5.2 подраздела 2.5 раздела 2 административного регламента, полученные на личном приеме директора учреждения или иными специалистами учреждения, передаются в течение одного рабочего дня со дня обращения специалисту учреждения, ответственному за прием и регистрацию документов.</w:t>
      </w:r>
    </w:p>
    <w:p>
      <w:pPr>
        <w:pStyle w:val="Standard"/>
        <w:widowControl w:val="false"/>
        <w:ind w:firstLine="540"/>
        <w:jc w:val="both"/>
        <w:rPr/>
      </w:pPr>
      <w:r>
        <w:rPr>
          <w:rFonts w:cs="Times New Roman" w:ascii="Times New Roman" w:hAnsi="Times New Roman"/>
          <w:sz w:val="28"/>
          <w:szCs w:val="28"/>
        </w:rPr>
        <w:t>Результатом данной административной процедуры является прием и регистрация заявления и документов, указанных в пунктах 2.5.1 - 2.5.2 подраздела 2.5 раздела 2 административного регламента.</w:t>
      </w:r>
    </w:p>
    <w:p>
      <w:pPr>
        <w:pStyle w:val="Standard"/>
        <w:widowControl w:val="false"/>
        <w:ind w:firstLine="540"/>
        <w:jc w:val="both"/>
        <w:rPr/>
      </w:pPr>
      <w:r>
        <w:rPr>
          <w:rFonts w:cs="Times New Roman" w:ascii="Times New Roman" w:hAnsi="Times New Roman"/>
          <w:sz w:val="28"/>
          <w:szCs w:val="28"/>
        </w:rPr>
        <w:t>Срок исполнения данной административной процедуры –  1 рабочий день.</w:t>
      </w:r>
    </w:p>
    <w:p>
      <w:pPr>
        <w:pStyle w:val="Standard"/>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pPr>
      <w:r>
        <w:rPr>
          <w:rFonts w:cs="Times New Roman" w:ascii="Times New Roman" w:hAnsi="Times New Roman"/>
          <w:sz w:val="28"/>
          <w:szCs w:val="28"/>
        </w:rPr>
        <w:t xml:space="preserve">3.3. Рассмотрение </w:t>
      </w:r>
      <w:r>
        <w:rPr>
          <w:rFonts w:cs="Times New Roman" w:ascii="Times New Roman" w:hAnsi="Times New Roman"/>
          <w:color w:val="000000" w:themeColor="text1"/>
          <w:sz w:val="28"/>
          <w:szCs w:val="28"/>
        </w:rPr>
        <w:t xml:space="preserve">заявления и документов, их проверка,  принятие решения о предоставлении </w:t>
      </w:r>
      <w:r>
        <w:rPr>
          <w:rFonts w:cs="Times New Roman" w:ascii="Times New Roman" w:hAnsi="Times New Roman"/>
          <w:sz w:val="28"/>
          <w:szCs w:val="28"/>
        </w:rPr>
        <w:t>(отказе в предоставлении) государственной услуги либо об отказе в приеме документов.</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Основанием для начала исполнения административной процедуры является прием и регистрация заявления и документов, указанных в пунктах 2.5.1 - 2.5.2 подраздела 2.5 раздела 2 административного регламента, специалистом учреждения, ответственным за прием и регистрацию документов, или сотрудником МФЦ.</w:t>
      </w:r>
    </w:p>
    <w:p>
      <w:pPr>
        <w:pStyle w:val="Standard"/>
        <w:widowControl w:val="false"/>
        <w:ind w:firstLine="540"/>
        <w:jc w:val="both"/>
        <w:rPr/>
      </w:pPr>
      <w:r>
        <w:rPr>
          <w:rFonts w:cs="Times New Roman" w:ascii="Times New Roman" w:hAnsi="Times New Roman"/>
          <w:sz w:val="28"/>
          <w:szCs w:val="28"/>
        </w:rPr>
        <w:t>Ответственными за исполнение данной административной процедуры являются специалист учреждения, ответственный за прием и регистрацию документов, или сотрудник МФЦ, специалист учреждения, ответственный за предоставление государственной услуги.</w:t>
      </w:r>
    </w:p>
    <w:p>
      <w:pPr>
        <w:pStyle w:val="Standard"/>
        <w:widowControl w:val="false"/>
        <w:ind w:firstLine="540"/>
        <w:jc w:val="both"/>
        <w:rPr/>
      </w:pPr>
      <w:r>
        <w:rPr>
          <w:rFonts w:cs="Times New Roman" w:ascii="Times New Roman" w:hAnsi="Times New Roman"/>
          <w:sz w:val="28"/>
          <w:szCs w:val="28"/>
        </w:rPr>
        <w:t>Сотрудник МФЦ не позднее дня, следующего за днем регистрации в МФЦ заявления и документов, указанных в пунктах 2.5.1 - 2.5.2 подраздела 2.5 раздела 2 административного регламента, направляет их по реестру в учреждение для рассмотрения и принятия решения о предоставлении государственной услуги либо об отказе в ее предоставлении.</w:t>
      </w:r>
    </w:p>
    <w:p>
      <w:pPr>
        <w:pStyle w:val="Standard"/>
        <w:widowControl w:val="false"/>
        <w:ind w:firstLine="540"/>
        <w:jc w:val="both"/>
        <w:rPr/>
      </w:pPr>
      <w:r>
        <w:rPr>
          <w:rFonts w:cs="Times New Roman" w:ascii="Times New Roman" w:hAnsi="Times New Roman"/>
          <w:sz w:val="28"/>
          <w:szCs w:val="28"/>
        </w:rPr>
        <w:t>Поступившие заявления и документы, указанные в пунктах 2.5.1 - 2.5.2 подраздела 2.5 раздела 2 административного регламента, в том числе из МФЦ, специалист учреждения, ответственный за прием и регистрацию документов, в день поступления передает их специалисту учреждения, ответственному за предоставление государственной услуги, определенному в соответствии с визой директора учреждения для рассмотрения.</w:t>
      </w:r>
    </w:p>
    <w:p>
      <w:pPr>
        <w:pStyle w:val="Standard"/>
        <w:widowControl w:val="false"/>
        <w:ind w:firstLine="540"/>
        <w:jc w:val="both"/>
        <w:rPr/>
      </w:pPr>
      <w:r>
        <w:rPr>
          <w:rFonts w:cs="Times New Roman" w:ascii="Times New Roman" w:hAnsi="Times New Roman"/>
          <w:sz w:val="28"/>
          <w:szCs w:val="28"/>
        </w:rPr>
        <w:t xml:space="preserve">В случае обращения заявителя за государственной услугой в электронной форме специалист учреждения  проверяет в установленном порядке действительность усиленной квалифицированной электронной подписи, которой подписаны заявление и документы, указанные в абзацах втором — седьмом пункта 2.5.1 подраздела 2.5 раздела 2 административного регламента. </w:t>
      </w:r>
    </w:p>
    <w:p>
      <w:pPr>
        <w:pStyle w:val="Standard"/>
        <w:widowControl w:val="false"/>
        <w:ind w:firstLine="540"/>
        <w:jc w:val="both"/>
        <w:rPr>
          <w:highlight w:val="yellow"/>
        </w:rPr>
      </w:pPr>
      <w:r>
        <w:rPr>
          <w:rFonts w:cs="Times New Roman" w:ascii="Times New Roman" w:hAnsi="Times New Roman"/>
          <w:sz w:val="28"/>
          <w:szCs w:val="28"/>
        </w:rPr>
        <w:t xml:space="preserve">В случае направления заявителем заявлений и документов, указанных  в абзацах втором — седьмом пункта 2.5.1 подраздела 2.5 раздела 2 административного регламента, в электронной форме, подписанных простой электронной подписью, или по почте в копиях, заявитель в течение пяти календарных дней, со дня направления заявления и документов в учреждение, предъявляет их оригиналы. </w:t>
      </w:r>
    </w:p>
    <w:p>
      <w:pPr>
        <w:pStyle w:val="Standard"/>
        <w:widowControl w:val="false"/>
        <w:ind w:firstLine="540"/>
        <w:jc w:val="both"/>
        <w:rPr/>
      </w:pPr>
      <w:r>
        <w:rPr>
          <w:rFonts w:cs="Times New Roman" w:ascii="Times New Roman" w:hAnsi="Times New Roman"/>
          <w:sz w:val="28"/>
          <w:szCs w:val="28"/>
        </w:rPr>
        <w:t>В случае выявления несоблюдения установленных условий признания действительности усиленной квалифицированной электронной подписи, а также в случае не предъявления в срок, указанный в абзаце шестом настоящего подраздела оригиналов заявления и документов, указанных  в абзацах втором — седьмом пункта 2.5.1 подраздела 2.5 раздела 2 административного регламента, специалист учреждения, ответственный за предоставление государственной услуги, готовит уведомление об отказе в приеме документов в соответствии с пунктом 2.6.1 подраздела 2.6 раздела 2 административного регламента, обеспечивает его подписание директором учреждения и направляет указанное уведомление заявителю на бумажном носителе по почте (заказным письмом с уведомлением о вручении) или в электронном виде в формате электронного документа, подписанного усиленной квалифицированной электронной подписью, либо выдает заявителю лично в зависимости от способа, указанного заявителем в заявлении (далее - способ, указанный в заявлении).</w:t>
      </w:r>
    </w:p>
    <w:p>
      <w:pPr>
        <w:pStyle w:val="Standard"/>
        <w:widowControl w:val="false"/>
        <w:ind w:firstLine="540"/>
        <w:jc w:val="both"/>
        <w:rPr/>
      </w:pPr>
      <w:r>
        <w:rPr>
          <w:rFonts w:cs="Times New Roman" w:ascii="Times New Roman" w:hAnsi="Times New Roman"/>
          <w:sz w:val="28"/>
          <w:szCs w:val="28"/>
        </w:rPr>
        <w:t>В случае отсутствия оснований для отказа в приеме документов, указанных в пункте 2.6.1 подраздела 2.6 раздела 2 административного регламента, специалист учреждения, ответственный за предоставление государственной услуги:</w:t>
      </w:r>
    </w:p>
    <w:p>
      <w:pPr>
        <w:pStyle w:val="Normal"/>
        <w:spacing w:lineRule="auto" w:line="240" w:before="0" w:after="0"/>
        <w:ind w:firstLine="539"/>
        <w:jc w:val="both"/>
        <w:rPr/>
      </w:pPr>
      <w:r>
        <w:rPr>
          <w:rFonts w:eastAsia="Times New Roman" w:cs="Times New Roman" w:ascii="Times New Roman" w:hAnsi="Times New Roman"/>
          <w:color w:val="000000"/>
          <w:sz w:val="28"/>
          <w:szCs w:val="28"/>
          <w:lang w:eastAsia="ar-SA"/>
        </w:rPr>
        <w:t>- формирует и направляет межведомственные запросы в органы, предоставляющие сведения, необходимые для предоставления государственной услуги, указанные в пункте 2.2.2 подраздела 2.2 раздела 2 административного регламента, в порядке, предусмотренном подразделом 3.4 раздела 3 административного регламента, в случае, если заявителем не представлены документы, указанные в пункте 2.5.2 подраздела 2.5 раздела 2 административного регламента;</w:t>
      </w:r>
    </w:p>
    <w:p>
      <w:pPr>
        <w:pStyle w:val="Normal"/>
        <w:spacing w:lineRule="auto" w:line="240" w:before="0" w:after="0"/>
        <w:ind w:firstLine="539"/>
        <w:jc w:val="both"/>
        <w:rPr/>
      </w:pPr>
      <w:r>
        <w:rPr>
          <w:rFonts w:eastAsia="Times New Roman" w:cs="Times New Roman" w:ascii="Times New Roman" w:hAnsi="Times New Roman"/>
          <w:color w:val="000000"/>
          <w:sz w:val="28"/>
          <w:szCs w:val="28"/>
          <w:lang w:eastAsia="ar-SA"/>
        </w:rPr>
        <w:t>- проверяет представленные заявителем заявление и документы на комплектность и соответствие требованиям пункта 2.5.1  подраздела 2.5 раздела 2 административного регламента;</w:t>
      </w:r>
    </w:p>
    <w:p>
      <w:pPr>
        <w:pStyle w:val="Normal"/>
        <w:spacing w:lineRule="auto" w:line="240" w:before="0" w:after="0"/>
        <w:ind w:firstLine="539"/>
        <w:jc w:val="both"/>
        <w:rPr/>
      </w:pPr>
      <w:r>
        <w:rPr>
          <w:rFonts w:eastAsia="Times New Roman" w:cs="Times New Roman" w:ascii="Times New Roman" w:hAnsi="Times New Roman"/>
          <w:color w:val="000000"/>
          <w:sz w:val="28"/>
          <w:szCs w:val="28"/>
          <w:lang w:eastAsia="ar-SA"/>
        </w:rPr>
        <w:t>- проверяет соответствие заявителя требованиям подраздела 1.2 раздела 1 административного регламента;</w:t>
      </w:r>
    </w:p>
    <w:p>
      <w:pPr>
        <w:pStyle w:val="Normal"/>
        <w:spacing w:lineRule="auto" w:line="240" w:before="0" w:after="0"/>
        <w:ind w:firstLine="539"/>
        <w:jc w:val="both"/>
        <w:rPr/>
      </w:pPr>
      <w:r>
        <w:rPr>
          <w:rFonts w:eastAsia="Times New Roman" w:cs="Times New Roman" w:ascii="Times New Roman" w:hAnsi="Times New Roman"/>
          <w:color w:val="000000"/>
          <w:sz w:val="28"/>
          <w:szCs w:val="28"/>
          <w:lang w:eastAsia="ar-SA"/>
        </w:rPr>
        <w:t>- проверяет информацию о нахождении заявителя на полном государственном обеспечении и (или) проживании заявителя в организациях социального обслуживания, предоставляющих социальные услуги в стационарной форме, путем направления в Единую государственную информационную систему социального обеспечения соответствующих запросов;</w:t>
      </w:r>
    </w:p>
    <w:p>
      <w:pPr>
        <w:pStyle w:val="Normal"/>
        <w:spacing w:lineRule="auto" w:line="240" w:before="0" w:after="0"/>
        <w:ind w:firstLine="539"/>
        <w:jc w:val="both"/>
        <w:rPr/>
      </w:pPr>
      <w:r>
        <w:rPr>
          <w:rFonts w:eastAsia="Times New Roman" w:cs="Times New Roman" w:ascii="Times New Roman" w:hAnsi="Times New Roman"/>
          <w:color w:val="000000"/>
          <w:sz w:val="28"/>
          <w:szCs w:val="28"/>
          <w:lang w:eastAsia="ar-SA"/>
        </w:rPr>
        <w:t>- проверяет информацию о наличии (отсутствии) оснований для отказа в предоставлении государственной услуги, указанных в абзацах четвертом — седьмом пункта 2.6.2 подраздела 2.6 раздела 2 административного регламента, путем рассмотрения документов, имеющихся в личном деле усыновленного ребенка.</w:t>
      </w:r>
    </w:p>
    <w:p>
      <w:pPr>
        <w:pStyle w:val="Normal"/>
        <w:widowControl w:val="false"/>
        <w:suppressAutoHyphens w:val="true"/>
        <w:spacing w:lineRule="auto" w:line="240" w:before="0" w:after="0"/>
        <w:ind w:firstLine="540"/>
        <w:jc w:val="both"/>
        <w:rPr/>
      </w:pPr>
      <w:r>
        <w:rPr>
          <w:rFonts w:eastAsia="Arial" w:cs="Times New Roman" w:ascii="Times New Roman" w:hAnsi="Times New Roman"/>
          <w:sz w:val="28"/>
          <w:szCs w:val="28"/>
          <w:lang w:eastAsia="ar-SA"/>
        </w:rPr>
        <w:t>В случае отсутствия оснований для отказа в предоставлении государственной услуги, указанных в пункте 2.6.2 подраздела 2.6 раздела 2 административного регламента, специалист учреждения, ответственный за предоставление государственной услуги:</w:t>
      </w:r>
    </w:p>
    <w:p>
      <w:pPr>
        <w:pStyle w:val="Normal"/>
        <w:widowControl w:val="false"/>
        <w:suppressAutoHyphens w:val="true"/>
        <w:spacing w:lineRule="auto" w:line="240" w:before="0" w:after="0"/>
        <w:ind w:firstLine="540"/>
        <w:jc w:val="both"/>
        <w:rPr/>
      </w:pPr>
      <w:r>
        <w:rPr>
          <w:rFonts w:eastAsia="Arial" w:cs="Times New Roman" w:ascii="Times New Roman" w:hAnsi="Times New Roman"/>
          <w:sz w:val="28"/>
          <w:szCs w:val="28"/>
          <w:lang w:eastAsia="ar-SA"/>
        </w:rPr>
        <w:t>-  готовит проект  распоряжения о назначении ежемесячной выплаты денежных средств семье, усыновившей ребенка, и обеспечивает его подписание у директора учреждения.</w:t>
      </w:r>
    </w:p>
    <w:p>
      <w:pPr>
        <w:pStyle w:val="Normal"/>
        <w:widowControl w:val="false"/>
        <w:suppressAutoHyphens w:val="true"/>
        <w:spacing w:lineRule="auto" w:line="240" w:before="0" w:after="0"/>
        <w:ind w:firstLine="540"/>
        <w:jc w:val="both"/>
        <w:rPr/>
      </w:pPr>
      <w:r>
        <w:rPr>
          <w:rFonts w:eastAsia="Arial" w:cs="Times New Roman" w:ascii="Times New Roman" w:hAnsi="Times New Roman"/>
          <w:sz w:val="28"/>
          <w:szCs w:val="28"/>
          <w:lang w:eastAsia="ar-SA"/>
        </w:rPr>
        <w:t>В случае наличия оснований для отказа в предоставлении государственной услуги, указанных в пункте 2.6.2 подраздела 2.6 раздела 2 административного регламента, специалист учреждения, ответственный за предоставление государственной услуги:</w:t>
      </w:r>
    </w:p>
    <w:p>
      <w:pPr>
        <w:pStyle w:val="Normal"/>
        <w:widowControl w:val="false"/>
        <w:suppressAutoHyphens w:val="true"/>
        <w:spacing w:lineRule="auto" w:line="240" w:before="0" w:after="0"/>
        <w:ind w:firstLine="540"/>
        <w:jc w:val="both"/>
        <w:rPr/>
      </w:pPr>
      <w:r>
        <w:rPr>
          <w:rFonts w:eastAsia="Arial" w:cs="Times New Roman" w:ascii="Times New Roman" w:hAnsi="Times New Roman"/>
          <w:sz w:val="28"/>
          <w:szCs w:val="28"/>
          <w:lang w:eastAsia="ar-SA"/>
        </w:rPr>
        <w:t xml:space="preserve">-  готовит проект </w:t>
      </w:r>
      <w:r>
        <w:rPr>
          <w:rFonts w:eastAsia="Arial" w:cs="Times New Roman CYR" w:ascii="Times New Roman CYR" w:hAnsi="Times New Roman CYR"/>
          <w:sz w:val="28"/>
          <w:szCs w:val="28"/>
          <w:lang w:eastAsia="ar-SA"/>
        </w:rPr>
        <w:t xml:space="preserve"> распоряжения об отказе в назначении ежемесячной выплаты денежных средств семье, усыновившей ребенка,</w:t>
      </w:r>
      <w:r>
        <w:rPr>
          <w:rFonts w:eastAsia="Arial" w:cs="Times New Roman" w:ascii="Times New Roman" w:hAnsi="Times New Roman"/>
          <w:sz w:val="28"/>
          <w:szCs w:val="28"/>
          <w:lang w:eastAsia="ar-SA"/>
        </w:rPr>
        <w:t xml:space="preserve"> и обеспечивает его подписание у директора учреждения.</w:t>
      </w:r>
    </w:p>
    <w:p>
      <w:pPr>
        <w:pStyle w:val="Standard"/>
        <w:widowControl w:val="false"/>
        <w:ind w:firstLine="540"/>
        <w:jc w:val="both"/>
        <w:rPr/>
      </w:pPr>
      <w:r>
        <w:rPr>
          <w:rFonts w:eastAsia="Arial" w:cs="Times New Roman" w:ascii="Times New Roman" w:hAnsi="Times New Roman"/>
          <w:sz w:val="28"/>
          <w:szCs w:val="28"/>
          <w:lang w:eastAsia="ar-SA"/>
        </w:rPr>
        <w:t xml:space="preserve">Результатом данной административной процедуры является подписание директором учреждения </w:t>
      </w:r>
      <w:r>
        <w:rPr>
          <w:rFonts w:eastAsia="Arial" w:cs="Times New Roman CYR" w:ascii="Times New Roman CYR" w:hAnsi="Times New Roman CYR"/>
          <w:sz w:val="28"/>
          <w:szCs w:val="28"/>
          <w:lang w:eastAsia="ar-SA"/>
        </w:rPr>
        <w:t xml:space="preserve"> распоряжения о назначении (об отказе в назначении) ежемесячной выплаты денежных средств семье, усыновившей ребенка</w:t>
      </w:r>
      <w:r>
        <w:rPr>
          <w:rFonts w:eastAsia="Arial" w:cs="Times New Roman" w:ascii="Times New Roman" w:hAnsi="Times New Roman"/>
          <w:sz w:val="28"/>
          <w:szCs w:val="28"/>
          <w:lang w:eastAsia="ar-SA"/>
        </w:rPr>
        <w:t>.</w:t>
      </w:r>
    </w:p>
    <w:p>
      <w:pPr>
        <w:pStyle w:val="Normal"/>
        <w:widowControl w:val="false"/>
        <w:suppressAutoHyphens w:val="true"/>
        <w:spacing w:lineRule="auto" w:line="240" w:before="0" w:after="0"/>
        <w:ind w:firstLine="540"/>
        <w:jc w:val="both"/>
        <w:rPr/>
      </w:pPr>
      <w:r>
        <w:rPr>
          <w:rFonts w:eastAsia="Arial" w:cs="Times New Roman" w:ascii="Times New Roman" w:hAnsi="Times New Roman"/>
          <w:sz w:val="28"/>
          <w:szCs w:val="28"/>
          <w:lang w:eastAsia="ar-SA"/>
        </w:rPr>
        <w:t xml:space="preserve">Срок исполнения данной административной процедуры – 9 рабочих дней. </w:t>
      </w:r>
    </w:p>
    <w:p>
      <w:pPr>
        <w:pStyle w:val="Normal"/>
        <w:widowControl w:val="false"/>
        <w:suppressAutoHyphens w:val="tru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3.4. Формирование и направление межведомственных запросов в органы (организации), участвующие в предоставлении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Основанием для начала административной процедуры является регистрация представленных заявителем заявления и документов, указанных в пункте 2.5.1 подраздела 2.5 раздела 2 административного регламента, и непредставление заявителем документов, указанных в пункте 2.5.2 подраздела 2.5 раздела 2 административного регламента.</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Ответственным за осуществление административной процедуры является специалист учреждения, ответственный за предоставление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Датой направления межведомственного запроса является дата получения и регистрации заявления и документов от заявителя.</w:t>
      </w:r>
    </w:p>
    <w:p>
      <w:pPr>
        <w:pStyle w:val="Standard"/>
        <w:widowControl w:val="false"/>
        <w:ind w:firstLine="540"/>
        <w:jc w:val="both"/>
        <w:rPr/>
      </w:pPr>
      <w:r>
        <w:rPr>
          <w:rFonts w:cs="Times New Roman" w:ascii="Times New Roman" w:hAnsi="Times New Roman"/>
          <w:sz w:val="28"/>
          <w:szCs w:val="28"/>
        </w:rPr>
        <w:t xml:space="preserve">В случае если заявитель не представил по собственной инициативе документы, указанные в пункте 2.5.2 подраздела 2.5 раздела 2 административного регламента, специалист учреждения, ответственный за предоставление государственной услуги, в рамках межведомственного информационного взаимодействия направляет запрос, отвечающий требованиям, установленным федеральным законодательством, в </w:t>
      </w:r>
      <w:r>
        <w:rPr>
          <w:rFonts w:eastAsia="Times New Roman" w:cs="Times New Roman" w:ascii="Times New Roman" w:hAnsi="Times New Roman"/>
          <w:color w:val="000000"/>
          <w:sz w:val="28"/>
          <w:szCs w:val="28"/>
          <w:lang w:eastAsia="ar-SA"/>
        </w:rPr>
        <w:t>органы, предоставляющие сведения, необходимые для предоставления государственной услуги:</w:t>
      </w:r>
    </w:p>
    <w:p>
      <w:pPr>
        <w:pStyle w:val="Standard"/>
        <w:widowControl w:val="false"/>
        <w:ind w:firstLine="540"/>
        <w:jc w:val="both"/>
        <w:rPr/>
      </w:pPr>
      <w:r>
        <w:rPr>
          <w:rFonts w:eastAsia="Times New Roman" w:cs="Times New Roman" w:ascii="Times New Roman" w:hAnsi="Times New Roman"/>
          <w:color w:val="000000"/>
          <w:sz w:val="28"/>
          <w:szCs w:val="28"/>
          <w:lang w:eastAsia="ar-SA"/>
        </w:rPr>
        <w:t xml:space="preserve">- в МВД РФ в части предоставления </w:t>
      </w:r>
      <w:r>
        <w:rPr>
          <w:rFonts w:eastAsia="Times New Roman" w:cs="Times New Roman" w:ascii="Times New Roman" w:hAnsi="Times New Roman"/>
          <w:color w:val="000000"/>
          <w:sz w:val="28"/>
          <w:szCs w:val="28"/>
          <w:lang w:eastAsia="ru-RU"/>
        </w:rPr>
        <w:t>адресно-справочной информации о регистрации заявителя по месту жительства на территории Астраханской области и сведений, удостоверяющих принадлежность заявителя к гражданству Российской Федерации</w:t>
      </w:r>
      <w:r>
        <w:rPr>
          <w:rFonts w:eastAsia="Arial" w:cs="Times New Roman" w:ascii="Times New Roman" w:hAnsi="Times New Roman"/>
          <w:sz w:val="28"/>
          <w:szCs w:val="28"/>
          <w:lang w:eastAsia="ar-SA"/>
        </w:rPr>
        <w:t>;</w:t>
      </w:r>
    </w:p>
    <w:p>
      <w:pPr>
        <w:pStyle w:val="Standard"/>
        <w:widowControl w:val="false"/>
        <w:ind w:firstLine="540"/>
        <w:jc w:val="both"/>
        <w:rPr/>
      </w:pPr>
      <w:r>
        <w:rPr>
          <w:rFonts w:eastAsia="Arial" w:cs="Times New Roman" w:ascii="Times New Roman" w:hAnsi="Times New Roman"/>
          <w:sz w:val="28"/>
          <w:szCs w:val="28"/>
          <w:lang w:eastAsia="ar-SA"/>
        </w:rPr>
        <w:t xml:space="preserve">- в службу ЗАГС Астраханской области в части предоставления сведений о </w:t>
      </w:r>
      <w:r>
        <w:rPr>
          <w:rFonts w:eastAsia="Times New Roman" w:cs="Times New Roman" w:ascii="Times New Roman" w:hAnsi="Times New Roman"/>
          <w:sz w:val="28"/>
          <w:szCs w:val="28"/>
          <w:lang w:eastAsia="ru-RU"/>
        </w:rPr>
        <w:t>о рождении усыновленного ребенка</w:t>
      </w:r>
      <w:r>
        <w:rPr>
          <w:rFonts w:cs="Times New Roman" w:ascii="Times New Roman" w:hAnsi="Times New Roman"/>
          <w:sz w:val="28"/>
          <w:szCs w:val="28"/>
        </w:rPr>
        <w:t>.</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Получение сведений, необходимых для предоставления государственной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Правительством Астраханской области, в течение 5 рабочих дней со дня направления запроса.</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Результатом данной административной процедуры является получение сведений, необходимых для предоставления государственной услуги либо информации об их отсутствии.</w:t>
      </w:r>
    </w:p>
    <w:p>
      <w:pPr>
        <w:pStyle w:val="Standard"/>
        <w:widowControl w:val="false"/>
        <w:ind w:firstLine="540"/>
        <w:jc w:val="both"/>
        <w:rPr/>
      </w:pPr>
      <w:r>
        <w:rPr>
          <w:rFonts w:cs="Times New Roman" w:ascii="Times New Roman" w:hAnsi="Times New Roman"/>
          <w:sz w:val="28"/>
          <w:szCs w:val="28"/>
        </w:rPr>
        <w:t>Срок исполнени</w:t>
      </w:r>
      <w:r>
        <w:rPr>
          <w:rFonts w:cs="Times New Roman" w:ascii="Times New Roman" w:hAnsi="Times New Roman"/>
          <w:sz w:val="28"/>
          <w:szCs w:val="28"/>
          <w:shd w:fill="FFFFFF" w:val="clear"/>
        </w:rPr>
        <w:t>я данной административной процедуры составляет 5 рабочих дней со дня приема и регистрации заявления и документов</w:t>
      </w:r>
      <w:r>
        <w:rPr>
          <w:rFonts w:cs="Times New Roman" w:ascii="Times New Roman" w:hAnsi="Times New Roman"/>
          <w:sz w:val="28"/>
          <w:szCs w:val="28"/>
        </w:rPr>
        <w:t>.</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pPr>
      <w:r>
        <w:rPr>
          <w:rFonts w:cs="Times New Roman" w:ascii="Times New Roman" w:hAnsi="Times New Roman"/>
          <w:sz w:val="28"/>
          <w:szCs w:val="28"/>
        </w:rPr>
        <w:t xml:space="preserve">3.5. </w:t>
      </w:r>
      <w:r>
        <w:rPr>
          <w:rFonts w:cs="Times New Roman CYR" w:ascii="Times New Roman CYR" w:hAnsi="Times New Roman CYR"/>
          <w:sz w:val="28"/>
          <w:szCs w:val="28"/>
        </w:rPr>
        <w:t xml:space="preserve"> Направление </w:t>
      </w:r>
      <w:bookmarkStart w:id="4" w:name="__DdeLink__3562_980900027"/>
      <w:r>
        <w:rPr>
          <w:rFonts w:cs="Times New Roman CYR" w:ascii="Times New Roman CYR" w:hAnsi="Times New Roman CYR"/>
          <w:sz w:val="28"/>
          <w:szCs w:val="28"/>
        </w:rPr>
        <w:t>уведомления о предоставлении государственной услуги либо об отказе</w:t>
      </w:r>
      <w:bookmarkStart w:id="5" w:name="__DdeLink__129815_820104941"/>
      <w:bookmarkStart w:id="6" w:name="__DdeLink__2286_7133157851"/>
      <w:r>
        <w:rPr>
          <w:rFonts w:cs="Times New Roman CYR" w:ascii="Times New Roman CYR" w:hAnsi="Times New Roman CYR"/>
          <w:sz w:val="28"/>
          <w:szCs w:val="28"/>
        </w:rPr>
        <w:t xml:space="preserve"> </w:t>
      </w:r>
      <w:bookmarkEnd w:id="6"/>
      <w:r>
        <w:rPr>
          <w:rFonts w:cs="Times New Roman CYR" w:ascii="Times New Roman CYR" w:hAnsi="Times New Roman CYR"/>
          <w:sz w:val="28"/>
          <w:szCs w:val="28"/>
        </w:rPr>
        <w:t xml:space="preserve"> </w:t>
      </w:r>
      <w:bookmarkEnd w:id="5"/>
      <w:r>
        <w:rPr>
          <w:rFonts w:cs="Times New Roman CYR" w:ascii="Times New Roman CYR" w:hAnsi="Times New Roman CYR"/>
          <w:sz w:val="28"/>
          <w:szCs w:val="28"/>
        </w:rPr>
        <w:t>в предоставлении государственной услуги</w:t>
      </w:r>
      <w:bookmarkEnd w:id="4"/>
      <w:r>
        <w:rPr>
          <w:rFonts w:cs="Times New Roman CYR" w:ascii="Times New Roman CYR" w:hAnsi="Times New Roman CYR"/>
          <w:sz w:val="28"/>
          <w:szCs w:val="28"/>
        </w:rPr>
        <w:t>.</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pPr>
      <w:r>
        <w:rPr>
          <w:rFonts w:cs="Times New Roman" w:ascii="Times New Roman" w:hAnsi="Times New Roman"/>
          <w:sz w:val="28"/>
          <w:szCs w:val="28"/>
        </w:rPr>
        <w:t>Основанием для начала данной административной процедуры является подписание директором учреждения распоряжения о назначении (об отказе в назначении) ежемесячной выплаты денежных средств семье, усыновившей ребенка.</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Ответственным за исполнение данной административной процедуры является специалист учреждения, ответственный за предоставление государственной услуги.</w:t>
      </w:r>
    </w:p>
    <w:p>
      <w:pPr>
        <w:pStyle w:val="Standard"/>
        <w:widowControl w:val="false"/>
        <w:ind w:firstLine="540"/>
        <w:jc w:val="both"/>
        <w:rPr/>
      </w:pPr>
      <w:r>
        <w:rPr>
          <w:rFonts w:cs="Times New Roman" w:ascii="Times New Roman" w:hAnsi="Times New Roman"/>
          <w:sz w:val="28"/>
          <w:szCs w:val="28"/>
        </w:rPr>
        <w:t>Специалист учреждения, ответственный за предоставление государственной услуги, направляет уведомление о предоставлении государственной услуги либо об отказе  в предоставлении государственной услуги способом, указанным в заявлении, о чем производит запись в книге учета уведомлений.</w:t>
      </w:r>
    </w:p>
    <w:p>
      <w:pPr>
        <w:pStyle w:val="Standard"/>
        <w:widowControl w:val="false"/>
        <w:ind w:firstLine="540"/>
        <w:jc w:val="both"/>
        <w:rPr/>
      </w:pPr>
      <w:r>
        <w:rPr>
          <w:rFonts w:cs="Times New Roman" w:ascii="Times New Roman" w:hAnsi="Times New Roman"/>
          <w:sz w:val="28"/>
          <w:szCs w:val="28"/>
        </w:rPr>
        <w:t>Результатом данной административной процедуры является направление уведомления о предоставлении государственной услуги либо об отказе  в предоставлении государственной услуги.</w:t>
      </w:r>
    </w:p>
    <w:p>
      <w:pPr>
        <w:pStyle w:val="Standard"/>
        <w:widowControl w:val="false"/>
        <w:ind w:firstLine="540"/>
        <w:jc w:val="both"/>
        <w:rPr/>
      </w:pPr>
      <w:r>
        <w:rPr>
          <w:rFonts w:cs="Times New Roman" w:ascii="Times New Roman" w:hAnsi="Times New Roman"/>
          <w:sz w:val="28"/>
          <w:szCs w:val="28"/>
        </w:rPr>
        <w:t>Срок исполнения данной административной процедуры – 2 рабочих дня со дня  подписания распоряжения.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right="-27" w:firstLine="567"/>
        <w:jc w:val="center"/>
        <w:rPr>
          <w:rFonts w:ascii="Times New Roman" w:hAnsi="Times New Roman" w:cs="Times New Roman"/>
          <w:sz w:val="28"/>
          <w:szCs w:val="28"/>
        </w:rPr>
      </w:pPr>
      <w:r>
        <w:rPr>
          <w:rFonts w:cs="Times New Roman" w:ascii="Times New Roman" w:hAnsi="Times New Roman"/>
          <w:sz w:val="28"/>
          <w:szCs w:val="28"/>
        </w:rPr>
        <w:t>4. Формы контроля за исполнением административного регламента.</w:t>
      </w:r>
    </w:p>
    <w:p>
      <w:pPr>
        <w:pStyle w:val="Normal"/>
        <w:spacing w:lineRule="auto" w:line="240" w:before="0" w:after="0"/>
        <w:ind w:right="-27" w:firstLine="567"/>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специалистами учреждений и сотрудниками МФЦ положений административного регламента, устанавливающих требования к предоставлению государственной услуги, а также принятием решений ответственными лицами.</w:t>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pPr>
      <w:r>
        <w:rPr>
          <w:rFonts w:cs="Times New Roman" w:ascii="Times New Roman" w:hAnsi="Times New Roman"/>
          <w:sz w:val="28"/>
          <w:szCs w:val="28"/>
        </w:rPr>
        <w:t>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осуществляет директор учреждения или директор МФЦ.</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pPr>
      <w:r>
        <w:rPr>
          <w:rFonts w:cs="Times New Roman" w:ascii="Times New Roman" w:hAnsi="Times New Roman"/>
          <w:sz w:val="28"/>
          <w:szCs w:val="28"/>
        </w:rPr>
        <w:t>Контроль полноты и качества предоставления государственной услуги осуществляется директором учреждения или директором МФЦ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учреждений или сотрудников МФЦ.</w:t>
      </w:r>
    </w:p>
    <w:p>
      <w:pPr>
        <w:pStyle w:val="Normal"/>
        <w:spacing w:lineRule="auto" w:line="240" w:before="0" w:after="0"/>
        <w:ind w:firstLine="540"/>
        <w:jc w:val="both"/>
        <w:rPr/>
      </w:pPr>
      <w:r>
        <w:rPr>
          <w:rFonts w:cs="Times New Roman" w:ascii="Times New Roman" w:hAnsi="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t>4.3. Ответственность специалистов учреждений и сотрудников МФЦ за решения и действия (бездействие), принимаемые (осуществляемые) в ходе предоставления государственной услуги</w:t>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Специалисты учреждения, сотрудники МФЦ несут ответственность за решения и действия (бездействие), принимаемые (осуществляемые) в ходе предоставления государственной услуги, предусмотренные разделом 3 административного регламента, которые закрепляются в их должностных инструкциях, в соответствии с требованиями законодательства Российской Федерации.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center"/>
        <w:rPr/>
      </w:pPr>
      <w:r>
        <w:rPr>
          <w:rFonts w:cs="Times New Roman" w:ascii="Times New Roman" w:hAnsi="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pPr>
        <w:pStyle w:val="Normal"/>
        <w:spacing w:lineRule="auto" w:line="240" w:before="0" w:after="0"/>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В целях контроля за предоставлением государственной услуги граждане, их объединения и организации имеют право запросить и получить, а специалисты учреждения или сотрудники МФЦ обязаны им предоставить возможность ознакомления с документами и материалами, относящимися к предоставлению государственной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По результатам рассмотрения документов и материалов граждане, их объединения и организации вправе направить в учреждение предложения, рекомендации по совершенствованию качества и порядка предоставления государственной услуги, а также заявления и жалобы с сообщением о нарушении специалистами учреждения и сотрудниками МФЦ положений административного регламента, которые подлежат рассмотрению в установленном порядке.</w:t>
      </w:r>
    </w:p>
    <w:p>
      <w:pPr>
        <w:pStyle w:val="Normal"/>
        <w:widowControl w:val="fals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 Досудебный (внесудебный) порядок обжалования решений</w:t>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и действий (бездействия) учреждения, специалистов учреждения</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5.1. Информация для заявителя о его праве подать жалобу на решение и (или) действие (бездействие) учреждения и (или) его специалистов при предоставлении государственной услуги.</w:t>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Заявитель имеет право подать жалобу на решение и (или) действия (бездействие) учреждения и (или) его специалистов при предоставлении государственной услуги (далее - жалоба).</w:t>
      </w:r>
    </w:p>
    <w:p>
      <w:pPr>
        <w:pStyle w:val="Standard"/>
        <w:widowControl w:val="false"/>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5.2. Способы информирования заявителей о порядке подачи и рассмотрения жалобы.</w:t>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порядке подачи и рассмотрения жалобы осуществляется следующими способами: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путем непосредственного общения заявителя (при личном обращении либо по телефону) со специалистами учреждения, ответственными за рассмотрение жалобы;</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путем взаимодействия специалистов учреждения, ответственных за рассмотрение жалобы, с заявителями по почте, по электронной почте;</w:t>
      </w:r>
    </w:p>
    <w:p>
      <w:pPr>
        <w:pStyle w:val="Standard"/>
        <w:widowControl w:val="false"/>
        <w:ind w:firstLine="540"/>
        <w:jc w:val="both"/>
        <w:rPr/>
      </w:pPr>
      <w:r>
        <w:rPr>
          <w:rFonts w:cs="Times New Roman" w:ascii="Times New Roman" w:hAnsi="Times New Roman"/>
          <w:sz w:val="28"/>
          <w:szCs w:val="28"/>
        </w:rPr>
        <w:t>- посредством информационных материалов, которые размещаются на официальном сайте министерства;</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посредством информационных материалов, которые размещаются на информационных стендах в помещении учреждения.</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t>5.3. Предмет жалобы.</w:t>
      </w:r>
    </w:p>
    <w:p>
      <w:pPr>
        <w:pStyle w:val="Standard"/>
        <w:widowControl w:val="false"/>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Заявитель может обратиться с жалобой, в том числе в следующих случаях:</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нарушение срока регистрации заявления о предоставлении государственной услуги;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нарушение срока предоставления государственной услуги;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требование представления заявителем документов, не предусмотренных нормативными правовыми актами Российской Федерации и Астраханской области для предоставления государственной услуги;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и Астраханской области для предоставления государственной услуги;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Астраханской области;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Астраханской области;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отказ учреждения, специалиста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5.4. Органы, в которые может быть направлена жалоба.</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suppressAutoHyphens w:val="tru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5.4.1. Жалоба рассматривается учреждением. В случае если обжалуются решения директора учреждения, жалоба подается в министерство и рассматривается им в соответствии с настоящим разделом административного регламента.</w:t>
      </w:r>
    </w:p>
    <w:p>
      <w:pPr>
        <w:pStyle w:val="Normal"/>
        <w:suppressAutoHyphens w:val="true"/>
        <w:spacing w:lineRule="auto" w:line="240" w:before="0" w:after="0"/>
        <w:ind w:firstLine="567"/>
        <w:jc w:val="both"/>
        <w:rPr>
          <w:rFonts w:ascii="Times New Roman" w:hAnsi="Times New Roman" w:cs="Times New Roman"/>
          <w:sz w:val="28"/>
          <w:szCs w:val="28"/>
        </w:rPr>
      </w:pPr>
      <w:bookmarkStart w:id="7" w:name="Par334"/>
      <w:bookmarkEnd w:id="7"/>
      <w:r>
        <w:rPr>
          <w:rFonts w:cs="Times New Roman" w:ascii="Times New Roman" w:hAnsi="Times New Roman"/>
          <w:sz w:val="28"/>
          <w:szCs w:val="28"/>
        </w:rPr>
        <w:t>5.4.2. В случае если в компетенцию учреждения не входит принятие решения по жалобе, в течение 3 рабочих дней со дня ее регистрации учреждение направляет жалобу в уполномоченный на ее рассмотрение орган и в письменной форме информирует заявителя о перенаправлении жалобы.</w:t>
      </w:r>
    </w:p>
    <w:p>
      <w:pPr>
        <w:pStyle w:val="Normal"/>
        <w:suppressAutoHyphens w:val="tru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5.4.3. Жалоба может быть подана заявителем через МФЦ. При поступлении жалобы МФЦ обеспечивает ее передачу в учреждение в порядке и сроки, которые установлены соглашением о взаимодействии, но не позднее следующего рабочего дня со дня поступления жалобы.</w:t>
      </w:r>
    </w:p>
    <w:p>
      <w:pPr>
        <w:pStyle w:val="Normal"/>
        <w:suppressAutoHyphens w:val="true"/>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При этом срок рассмотрения жалобы исчисляется со дня регистрации жалобы в учреждении.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5.4.4. Жалоба на нарушение порядка предоставления государственной услуги МФЦ рассматривается в соответствии с настоящим разделом административного регламента.</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5.4.5. Уполномоченные на рассмотрение жалоб специалисты учреждения обеспечивают:</w:t>
      </w:r>
    </w:p>
    <w:p>
      <w:pPr>
        <w:pStyle w:val="Normal"/>
        <w:widowControl w:val="false"/>
        <w:suppressAutoHyphens w:val="true"/>
        <w:spacing w:lineRule="auto" w:line="240" w:before="0" w:after="0"/>
        <w:ind w:firstLine="539"/>
        <w:jc w:val="both"/>
        <w:textAlignment w:val="baseline"/>
        <w:rPr>
          <w:rFonts w:ascii="Times New Roman" w:hAnsi="Times New Roman" w:cs="Times New Roman"/>
          <w:sz w:val="28"/>
          <w:szCs w:val="28"/>
        </w:rPr>
      </w:pPr>
      <w:r>
        <w:rPr>
          <w:rFonts w:cs="Times New Roman" w:ascii="Times New Roman" w:hAnsi="Times New Roman"/>
          <w:sz w:val="28"/>
          <w:szCs w:val="28"/>
        </w:rPr>
        <w:t>- прием и рассмотрение жалоб в соответствии с требованиями настоящего раздела административного регламента;</w:t>
      </w:r>
    </w:p>
    <w:p>
      <w:pPr>
        <w:pStyle w:val="Normal"/>
        <w:spacing w:lineRule="auto" w:line="240" w:before="0" w:after="0"/>
        <w:ind w:firstLine="539"/>
        <w:jc w:val="both"/>
        <w:rPr/>
      </w:pPr>
      <w:r>
        <w:rPr>
          <w:rFonts w:cs="Times New Roman" w:ascii="Times New Roman" w:hAnsi="Times New Roman"/>
          <w:sz w:val="28"/>
          <w:szCs w:val="28"/>
        </w:rPr>
        <w:t>- направление жалобы в уполномоченный на ее рассмотрение орган в соответствии с пунктом 5.4.2 подраздела 5.4 раздела 5 административного регламента.</w:t>
      </w:r>
    </w:p>
    <w:p>
      <w:pPr>
        <w:pStyle w:val="Normal"/>
        <w:spacing w:lineRule="auto" w:line="240" w:before="0" w:after="0"/>
        <w:ind w:firstLine="539"/>
        <w:jc w:val="both"/>
        <w:rPr>
          <w:rFonts w:ascii="Times New Roman" w:hAnsi="Times New Roman" w:cs="Times New Roman"/>
          <w:sz w:val="28"/>
          <w:szCs w:val="28"/>
        </w:rPr>
      </w:pPr>
      <w:r>
        <w:rPr>
          <w:rFonts w:cs="Times New Roman" w:ascii="Times New Roman" w:hAnsi="Times New Roman"/>
          <w:sz w:val="28"/>
          <w:szCs w:val="28"/>
        </w:rPr>
      </w:r>
    </w:p>
    <w:p>
      <w:pPr>
        <w:pStyle w:val="Normal"/>
        <w:ind w:firstLine="540"/>
        <w:jc w:val="center"/>
        <w:rPr>
          <w:rFonts w:ascii="Times New Roman" w:hAnsi="Times New Roman" w:cs="Times New Roman"/>
          <w:sz w:val="28"/>
          <w:szCs w:val="28"/>
        </w:rPr>
      </w:pPr>
      <w:r>
        <w:rPr>
          <w:rFonts w:cs="Times New Roman" w:ascii="Times New Roman" w:hAnsi="Times New Roman"/>
          <w:sz w:val="28"/>
          <w:szCs w:val="28"/>
        </w:rPr>
        <w:t>5.5. Порядок подачи и рассмотрения жалобы.</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5.5.1. Жалоба подается в учреждение, министерство в письменной форме, в том числе при личном приеме заявителя, или в электронном виде.</w:t>
      </w:r>
    </w:p>
    <w:p>
      <w:pPr>
        <w:pStyle w:val="Normal"/>
        <w:widowControl w:val="false"/>
        <w:suppressAutoHyphens w:val="true"/>
        <w:spacing w:lineRule="auto" w:line="240" w:before="0" w:after="0"/>
        <w:ind w:firstLine="540"/>
        <w:jc w:val="both"/>
        <w:textAlignment w:val="baseline"/>
        <w:rPr/>
      </w:pPr>
      <w:r>
        <w:rPr>
          <w:rFonts w:cs="Times New Roman" w:ascii="Times New Roman" w:hAnsi="Times New Roman"/>
          <w:sz w:val="28"/>
          <w:szCs w:val="28"/>
        </w:rPr>
        <w:t>5.5.2. Почтовый адрес, адрес электронной почты, график работы учреждений указаны в пункте 1 приложения № 1 к административному регламенту.</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5.5.3. Почтовый адрес МФЦ: 414014, г. Астрахань, ул. Бабефа, 8.</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График работы МФЦ:</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с понедельника по среду - с 08.00 до 18.00;</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четверг – с 08.00 до 20.00;</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пятница – с 08.00 до 18.00;</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суббота – с 08.00 до 13.00;</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воскресенье – выходной.</w:t>
      </w:r>
    </w:p>
    <w:p>
      <w:pPr>
        <w:pStyle w:val="Normal"/>
        <w:suppressAutoHyphens w:val="true"/>
        <w:spacing w:lineRule="auto" w:line="240" w:before="0" w:after="0"/>
        <w:ind w:firstLine="567"/>
        <w:jc w:val="both"/>
        <w:rPr/>
      </w:pPr>
      <w:r>
        <w:rPr>
          <w:rFonts w:eastAsia="Arial" w:cs="Times New Roman" w:ascii="Times New Roman" w:hAnsi="Times New Roman"/>
          <w:sz w:val="28"/>
          <w:szCs w:val="28"/>
          <w:lang w:eastAsia="ar-SA"/>
        </w:rPr>
        <w:t xml:space="preserve">Адрес официального сайта МФЦ в сети «Интернет»: </w:t>
      </w:r>
      <w:hyperlink r:id="rId5">
        <w:r>
          <w:rPr>
            <w:rStyle w:val="Style7"/>
            <w:rFonts w:eastAsia="Arial" w:cs="Times New Roman" w:ascii="Times New Roman" w:hAnsi="Times New Roman"/>
            <w:color w:val="000000"/>
            <w:sz w:val="28"/>
            <w:szCs w:val="28"/>
            <w:u w:val="none"/>
            <w:lang w:eastAsia="ar-SA"/>
          </w:rPr>
          <w:t>http://www.mfc.astrobl.ru</w:t>
        </w:r>
      </w:hyperlink>
      <w:r>
        <w:rPr>
          <w:rFonts w:eastAsia="Arial" w:cs="Times New Roman" w:ascii="Times New Roman" w:hAnsi="Times New Roman"/>
          <w:sz w:val="28"/>
          <w:szCs w:val="28"/>
          <w:lang w:eastAsia="ar-SA"/>
        </w:rPr>
        <w:t>.</w:t>
      </w:r>
    </w:p>
    <w:p>
      <w:pPr>
        <w:pStyle w:val="Normal"/>
        <w:suppressAutoHyphens w:val="true"/>
        <w:spacing w:lineRule="auto" w:line="240" w:before="0" w:after="0"/>
        <w:ind w:firstLine="567"/>
        <w:jc w:val="both"/>
        <w:rPr/>
      </w:pPr>
      <w:r>
        <w:rPr>
          <w:rFonts w:eastAsia="Arial" w:cs="Times New Roman" w:ascii="Times New Roman" w:hAnsi="Times New Roman"/>
          <w:sz w:val="28"/>
          <w:szCs w:val="28"/>
          <w:lang w:eastAsia="ar-SA"/>
        </w:rPr>
        <w:t xml:space="preserve">Адрес электронной почты МФЦ: </w:t>
      </w:r>
      <w:hyperlink r:id="rId6">
        <w:r>
          <w:rPr>
            <w:rStyle w:val="Style7"/>
            <w:rFonts w:eastAsia="Arial" w:cs="Times New Roman" w:ascii="Times New Roman" w:hAnsi="Times New Roman"/>
            <w:color w:val="000000"/>
            <w:sz w:val="28"/>
            <w:szCs w:val="28"/>
            <w:u w:val="none"/>
            <w:lang w:eastAsia="ar-SA"/>
          </w:rPr>
          <w:t>mfc.astrakhan@astrobl.r</w:t>
        </w:r>
        <w:r>
          <w:rPr>
            <w:rStyle w:val="Style7"/>
            <w:rFonts w:eastAsia="Arial" w:cs="Times New Roman" w:ascii="Times New Roman" w:hAnsi="Times New Roman"/>
            <w:color w:val="000000"/>
            <w:sz w:val="28"/>
            <w:szCs w:val="28"/>
            <w:u w:val="none"/>
            <w:lang w:val="en-US" w:eastAsia="ar-SA"/>
          </w:rPr>
          <w:t>u</w:t>
        </w:r>
      </w:hyperlink>
      <w:r>
        <w:rPr>
          <w:rStyle w:val="Style7"/>
          <w:rFonts w:eastAsia="Arial" w:cs="Times New Roman" w:ascii="Times New Roman" w:hAnsi="Times New Roman"/>
          <w:color w:val="000000"/>
          <w:sz w:val="28"/>
          <w:szCs w:val="28"/>
          <w:u w:val="none"/>
          <w:lang w:eastAsia="ar-SA"/>
        </w:rPr>
        <w:t>.</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Телефоны МФЦ: 668-809; факс МФЦ: 668-808.</w:t>
      </w:r>
    </w:p>
    <w:p>
      <w:pPr>
        <w:pStyle w:val="Normal"/>
        <w:suppressAutoHyphens w:val="true"/>
        <w:spacing w:lineRule="auto" w:line="240" w:before="0" w:after="0"/>
        <w:ind w:firstLine="567"/>
        <w:jc w:val="both"/>
        <w:rPr/>
      </w:pPr>
      <w:r>
        <w:rPr>
          <w:rFonts w:eastAsia="Arial" w:cs="Times New Roman" w:ascii="Times New Roman" w:hAnsi="Times New Roman"/>
          <w:sz w:val="28"/>
          <w:szCs w:val="28"/>
          <w:lang w:eastAsia="ar-SA"/>
        </w:rPr>
        <w:t>Информация о филиалах МФЦ приведена в приложении № 3 к административному регламенту.</w:t>
      </w:r>
    </w:p>
    <w:p>
      <w:pPr>
        <w:pStyle w:val="Normal"/>
        <w:suppressAutoHyphens w:val="true"/>
        <w:spacing w:lineRule="auto" w:line="240" w:before="0" w:after="0"/>
        <w:ind w:firstLine="567"/>
        <w:jc w:val="both"/>
        <w:rPr/>
      </w:pPr>
      <w:r>
        <w:rPr>
          <w:rFonts w:eastAsia="Arial" w:cs="Times New Roman" w:ascii="Times New Roman" w:hAnsi="Times New Roman"/>
          <w:sz w:val="28"/>
          <w:szCs w:val="28"/>
          <w:lang w:eastAsia="ar-SA"/>
        </w:rPr>
        <w:t xml:space="preserve">5.5.4. Почтовый адрес министерства: </w:t>
      </w:r>
      <w:r>
        <w:rPr>
          <w:rFonts w:eastAsia="Times New Roman" w:cs="Times New Roman" w:ascii="Times New Roman" w:hAnsi="Times New Roman"/>
          <w:sz w:val="28"/>
          <w:szCs w:val="28"/>
          <w:lang w:eastAsia="ar-SA"/>
        </w:rPr>
        <w:t>414000, г. Астрахань, ул. Бакинская, 147</w:t>
      </w:r>
      <w:r>
        <w:rPr>
          <w:rFonts w:eastAsia="Arial" w:cs="Times New Roman" w:ascii="Times New Roman" w:hAnsi="Times New Roman"/>
          <w:sz w:val="28"/>
          <w:szCs w:val="28"/>
          <w:lang w:eastAsia="ar-SA"/>
        </w:rPr>
        <w:t>.</w:t>
      </w:r>
    </w:p>
    <w:p>
      <w:pPr>
        <w:pStyle w:val="Normal"/>
        <w:suppressAutoHyphens w:val="true"/>
        <w:spacing w:lineRule="auto" w:line="240" w:before="0" w:after="0"/>
        <w:ind w:firstLine="567"/>
        <w:jc w:val="both"/>
        <w:rPr/>
      </w:pPr>
      <w:r>
        <w:rPr>
          <w:rFonts w:eastAsia="Arial" w:cs="Times New Roman" w:ascii="Times New Roman" w:hAnsi="Times New Roman"/>
          <w:sz w:val="28"/>
          <w:szCs w:val="28"/>
          <w:lang w:eastAsia="ar-SA"/>
        </w:rPr>
        <w:t xml:space="preserve">Адрес официального сайта министерства в сети «Интернет»: </w:t>
      </w:r>
      <w:r>
        <w:rPr>
          <w:rFonts w:eastAsia="Times New Roman" w:cs="Times New Roman" w:ascii="Times New Roman" w:hAnsi="Times New Roman"/>
          <w:sz w:val="28"/>
          <w:szCs w:val="28"/>
          <w:lang w:eastAsia="ar-SA"/>
        </w:rPr>
        <w:t>www.minsoctrud.astrobl.ru</w:t>
      </w:r>
      <w:r>
        <w:rPr>
          <w:rFonts w:eastAsia="Arial" w:cs="Times New Roman" w:ascii="Times New Roman" w:hAnsi="Times New Roman"/>
          <w:sz w:val="28"/>
          <w:szCs w:val="28"/>
          <w:lang w:eastAsia="ar-SA"/>
        </w:rPr>
        <w:t>.</w:t>
      </w:r>
    </w:p>
    <w:p>
      <w:pPr>
        <w:pStyle w:val="Normal"/>
        <w:widowControl w:val="false"/>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Адрес единого портала: http://www.gosuslugi.ru;</w:t>
      </w:r>
    </w:p>
    <w:p>
      <w:pPr>
        <w:pStyle w:val="Normal"/>
        <w:widowControl w:val="false"/>
        <w:suppressAutoHyphens w:val="true"/>
        <w:spacing w:lineRule="auto" w:line="240" w:before="0" w:after="0"/>
        <w:ind w:firstLine="540"/>
        <w:jc w:val="both"/>
        <w:rPr/>
      </w:pPr>
      <w:r>
        <w:rPr>
          <w:rFonts w:eastAsia="Times New Roman" w:cs="Times New Roman" w:ascii="Times New Roman" w:hAnsi="Times New Roman"/>
          <w:sz w:val="28"/>
          <w:szCs w:val="28"/>
          <w:lang w:eastAsia="ar-SA"/>
        </w:rPr>
        <w:t xml:space="preserve">Адрес регионального портала: </w:t>
      </w:r>
      <w:hyperlink r:id="rId7">
        <w:r>
          <w:rPr>
            <w:rStyle w:val="Style7"/>
            <w:rFonts w:eastAsia="Times New Roman" w:cs="Times New Roman" w:ascii="Times New Roman" w:hAnsi="Times New Roman"/>
            <w:color w:val="000000"/>
            <w:sz w:val="28"/>
            <w:szCs w:val="28"/>
            <w:u w:val="none"/>
            <w:lang w:eastAsia="ar-SA"/>
          </w:rPr>
          <w:t>http://gosuslugi.astrobl.ru</w:t>
        </w:r>
      </w:hyperlink>
      <w:r>
        <w:rPr>
          <w:rFonts w:eastAsia="Times New Roman" w:cs="Times New Roman" w:ascii="Times New Roman" w:hAnsi="Times New Roman"/>
          <w:sz w:val="28"/>
          <w:szCs w:val="28"/>
          <w:lang w:eastAsia="ar-SA"/>
        </w:rPr>
        <w:t>.</w:t>
      </w:r>
    </w:p>
    <w:p>
      <w:pPr>
        <w:pStyle w:val="Normal"/>
        <w:widowControl w:val="false"/>
        <w:suppressAutoHyphens w:val="true"/>
        <w:spacing w:lineRule="auto" w:line="240" w:before="0" w:after="0"/>
        <w:ind w:firstLine="54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Телефоны 524-907, факс 524-976</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5.5.5. Жалоба должна содержать:</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наименование учреждения, специалиста учреждения, решения и действия (бездействие) которых обжалуются;</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uppressAutoHyphens w:val="true"/>
        <w:spacing w:lineRule="auto" w:line="240" w:before="0" w:after="0"/>
        <w:ind w:firstLine="567"/>
        <w:jc w:val="both"/>
        <w:rPr/>
      </w:pPr>
      <w:r>
        <w:rPr>
          <w:rFonts w:eastAsia="Arial" w:cs="Times New Roman" w:ascii="Times New Roman" w:hAnsi="Times New Roman"/>
          <w:sz w:val="28"/>
          <w:szCs w:val="28"/>
          <w:lang w:eastAsia="ar-SA"/>
        </w:rPr>
        <w:t>- сведения об обжалуемых решениях и действиях (бездействии) учреждения, его специалиста;</w:t>
      </w:r>
    </w:p>
    <w:p>
      <w:pPr>
        <w:pStyle w:val="Normal"/>
        <w:suppressAutoHyphens w:val="true"/>
        <w:spacing w:lineRule="auto" w:line="240" w:before="0" w:after="0"/>
        <w:ind w:firstLine="567"/>
        <w:jc w:val="both"/>
        <w:rPr/>
      </w:pPr>
      <w:r>
        <w:rPr>
          <w:rFonts w:eastAsia="Arial" w:cs="Times New Roman" w:ascii="Times New Roman" w:hAnsi="Times New Roman"/>
          <w:sz w:val="28"/>
          <w:szCs w:val="28"/>
          <w:lang w:eastAsia="ar-SA"/>
        </w:rPr>
        <w:t>- доводы, на основании которых заявитель не согласен с решением и действием (бездействием) учреждения, его специалиста. Заявителем могут быть представлены документы (при наличии), подтверждающие доводы заявителя, либо их копии.</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bookmarkStart w:id="8" w:name="Par366"/>
      <w:bookmarkEnd w:id="8"/>
      <w:r>
        <w:rPr>
          <w:rFonts w:eastAsia="Arial" w:cs="Times New Roman" w:ascii="Times New Roman" w:hAnsi="Times New Roman"/>
          <w:sz w:val="28"/>
          <w:szCs w:val="28"/>
          <w:lang w:eastAsia="ar-SA"/>
        </w:rPr>
        <w:t>5.5.6.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5.5.7. Прием жалоб в письменной форме осуществляется учреждением в месте предоставления государственной услуги (в месте, где заявитель подавал заявление о предоставлении государственной услуги, нарушение порядка предоставления которой обжалуется, либо в месте, где заявителем получен результат государственной услуги).</w:t>
      </w:r>
    </w:p>
    <w:p>
      <w:pPr>
        <w:pStyle w:val="Normal"/>
        <w:widowControl w:val="false"/>
        <w:suppressAutoHyphens w:val="true"/>
        <w:spacing w:lineRule="auto" w:line="240" w:before="0" w:after="0"/>
        <w:ind w:firstLine="540"/>
        <w:jc w:val="both"/>
        <w:textAlignment w:val="baseline"/>
        <w:rPr/>
      </w:pPr>
      <w:r>
        <w:rPr>
          <w:rFonts w:cs="Times New Roman" w:ascii="Times New Roman" w:hAnsi="Times New Roman"/>
          <w:sz w:val="28"/>
          <w:szCs w:val="28"/>
        </w:rPr>
        <w:t>Жалобы принимаются в соответствии с графиком работы учреждения, указанным в пункте 1 приложения № 1 к административному регламенту.</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Жалоба в письменной форме может быть также направлена по почте.</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5.5.8. В электронном виде жалоба может быть подана заявителем посредством:</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официального сайта министерства;</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единого портала либо регионального портала;</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5.5.9. При подаче жалобы в электронном виде документ, указанный в пункте 5.5.6 подраздела 5.5 раздела 5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widowControl w:val="false"/>
        <w:suppressAutoHyphens w:val="true"/>
        <w:spacing w:lineRule="auto" w:line="240" w:before="0" w:after="0"/>
        <w:ind w:firstLine="540"/>
        <w:jc w:val="both"/>
        <w:textAlignment w:val="baseline"/>
        <w:rPr/>
      </w:pPr>
      <w:r>
        <w:rPr>
          <w:rFonts w:cs="Times New Roman" w:ascii="Times New Roman" w:hAnsi="Times New Roman"/>
          <w:sz w:val="28"/>
          <w:szCs w:val="28"/>
        </w:rPr>
        <w:t xml:space="preserve">5.5.10.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
        <w:r>
          <w:rPr>
            <w:rStyle w:val="Style7"/>
            <w:rFonts w:cs="Times New Roman" w:ascii="Times New Roman" w:hAnsi="Times New Roman"/>
            <w:color w:val="000000"/>
            <w:sz w:val="28"/>
            <w:szCs w:val="28"/>
            <w:u w:val="none"/>
          </w:rPr>
          <w:t>Кодексом</w:t>
        </w:r>
      </w:hyperlink>
      <w:r>
        <w:rPr>
          <w:rFonts w:cs="Times New Roman" w:ascii="Times New Roman" w:hAnsi="Times New Roman"/>
          <w:sz w:val="28"/>
          <w:szCs w:val="28"/>
        </w:rPr>
        <w:t xml:space="preserve"> Российской Федерации об административных правонарушениях, или признаков состава преступления специалист учреждения, должностное лицо министерства, уполномоченное на рассмотрение жалоб, незамедлительно направляют имеющиеся материалы в органы прокуратуры.</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5.6. Сроки рассмотрения жалобы.</w:t>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Жалоба, поступившая в учреждение,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В случае обжалования отказа учреждения, специалиста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5.7. Результат рассмотрения жалобы.</w:t>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pPr>
      <w:r>
        <w:rPr>
          <w:rFonts w:cs="Times New Roman" w:ascii="Times New Roman" w:hAnsi="Times New Roman"/>
          <w:sz w:val="28"/>
          <w:szCs w:val="28"/>
        </w:rPr>
        <w:t xml:space="preserve">По результатам рассмотрения жалобы в соответствии с </w:t>
      </w:r>
      <w:hyperlink r:id="rId9">
        <w:r>
          <w:rPr>
            <w:rStyle w:val="Style7"/>
            <w:rFonts w:cs="Times New Roman" w:ascii="Times New Roman" w:hAnsi="Times New Roman"/>
            <w:color w:val="000000"/>
            <w:sz w:val="28"/>
            <w:szCs w:val="28"/>
            <w:u w:val="none"/>
          </w:rPr>
          <w:t>частью 7 статьи 11.2</w:t>
        </w:r>
      </w:hyperlink>
      <w:r>
        <w:rPr>
          <w:rFonts w:cs="Times New Roman"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учреждение, министерство принимает решение об удовлетворении жалобы либо об отказе в ее удовлетворении.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При удовлетворении жалобы учреждение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5.8. Порядок информирования заявителя о результатах рассмотрения жалобы.</w:t>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5.8.2. В ответе по результатам рассмотрения жалобы указываются:</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наименование учреждения, предоставляющего государственную услугу, министерства, рассмотревших жалобу, должность, фамилия, имя, отчество (при наличии) должностного лица министерства, специалиста учреждения, принявшего решение по жалобе;</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номер, дата, место принятия решения, включая сведения о специалисте учреждения, решение или действия (бездействие) которого обжалуется;</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фамилия, имя, отчество (при наличии) или наименование заявителя;</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основания для принятия решения по жалобе;</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принятое по жалобе решение;</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 сведения о порядке обжалования принятого по жалобе решения.</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5.8.3. Ответ по результатам рассмотрения жалобы подписывается уполномоченным на рассмотрение жалобы директором учреждения, заместителем председателя Правительства Астраханской области – министром социального развития и труда Астраханской области.</w:t>
      </w:r>
    </w:p>
    <w:p>
      <w:pPr>
        <w:pStyle w:val="Normal"/>
        <w:widowControl w:val="false"/>
        <w:suppressAutoHyphens w:val="true"/>
        <w:spacing w:lineRule="auto" w:line="240" w:before="0" w:after="0"/>
        <w:ind w:firstLine="540"/>
        <w:jc w:val="both"/>
        <w:textAlignment w:val="baseline"/>
        <w:rPr/>
      </w:pPr>
      <w:r>
        <w:rPr>
          <w:rFonts w:cs="Times New Roman"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усиленной квалифицированной электронной подписью уполномоченного на рассмотрение жалобы специалиста учреждения, должностного лица министерства.</w:t>
      </w:r>
    </w:p>
    <w:p>
      <w:pPr>
        <w:pStyle w:val="Normal"/>
        <w:widowControl w:val="false"/>
        <w:suppressAutoHyphens w:val="true"/>
        <w:spacing w:lineRule="auto" w:line="240" w:before="0" w:after="0"/>
        <w:ind w:firstLine="540"/>
        <w:jc w:val="both"/>
        <w:textAlignment w:val="baseline"/>
        <w:rPr/>
      </w:pPr>
      <w:r>
        <w:rPr>
          <w:rFonts w:cs="Times New Roman" w:ascii="Times New Roman" w:hAnsi="Times New Roman"/>
          <w:sz w:val="28"/>
          <w:szCs w:val="28"/>
        </w:rPr>
        <w:t>5.8.4. Решение по результатам рассмотрения жалобы может быть обжаловано заявителем в министерство или в судебном порядке в соответствии с законодательством Российской Федерации.</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5.9. Право заявителя на получение информации и документов, необходимых для обоснования и рассмотрения жалобы.</w:t>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Для обоснования и рассмотрения жалобы заявители имеют право представлять в учреждение, министерство дополнительные документы и материалы либо обращаться с просьбой об их истребовании, в том числе в электронной форме.</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Учреждение или специалист учреждения, должностное лицо министерства по направленному в установленном порядке запросу заявителя обязаны в течение 15 дней представлять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t>5.10. Перечень случаев, в которых ответ на жалобу не дается.</w:t>
      </w:r>
    </w:p>
    <w:p>
      <w:pPr>
        <w:pStyle w:val="Normal"/>
        <w:widowControl w:val="false"/>
        <w:suppressAutoHyphens w:val="true"/>
        <w:spacing w:lineRule="auto" w:line="240" w:before="0" w:after="0"/>
        <w:ind w:firstLine="540"/>
        <w:jc w:val="center"/>
        <w:textAlignment w:val="baseline"/>
        <w:rPr>
          <w:rFonts w:ascii="Times New Roman" w:hAnsi="Times New Roman" w:cs="Times New Roman"/>
          <w:sz w:val="28"/>
          <w:szCs w:val="28"/>
        </w:rPr>
      </w:pPr>
      <w:r>
        <w:rPr>
          <w:rFonts w:cs="Times New Roman" w:ascii="Times New Roman" w:hAnsi="Times New Roman"/>
          <w:sz w:val="28"/>
          <w:szCs w:val="28"/>
        </w:rPr>
      </w:r>
    </w:p>
    <w:p>
      <w:pPr>
        <w:pStyle w:val="Normal"/>
        <w:widowControl w:val="false"/>
        <w:suppressAutoHyphens w:val="true"/>
        <w:spacing w:lineRule="auto" w:line="240" w:before="0" w:after="0"/>
        <w:ind w:firstLine="540"/>
        <w:jc w:val="both"/>
        <w:textAlignment w:val="baseline"/>
        <w:rPr>
          <w:rFonts w:ascii="Times New Roman" w:hAnsi="Times New Roman" w:cs="Times New Roman"/>
          <w:sz w:val="28"/>
          <w:szCs w:val="28"/>
        </w:rPr>
      </w:pPr>
      <w:r>
        <w:rPr>
          <w:rFonts w:cs="Times New Roman" w:ascii="Times New Roman" w:hAnsi="Times New Roman"/>
          <w:sz w:val="28"/>
          <w:szCs w:val="28"/>
        </w:rPr>
        <w:t>Учреждение, министерство вправе оставить жалобу без ответа в следующих случаях:</w:t>
      </w:r>
    </w:p>
    <w:p>
      <w:pPr>
        <w:pStyle w:val="Normal"/>
        <w:spacing w:lineRule="auto" w:line="240" w:before="0" w:after="0"/>
        <w:ind w:firstLine="567"/>
        <w:jc w:val="both"/>
        <w:rPr>
          <w:rFonts w:ascii="Times New Roman" w:hAnsi="Times New Roman" w:cs="Times New Roman"/>
          <w:sz w:val="28"/>
          <w:szCs w:val="28"/>
        </w:rPr>
      </w:pPr>
      <w:bookmarkStart w:id="9" w:name="Par401"/>
      <w:bookmarkEnd w:id="9"/>
      <w:r>
        <w:rPr>
          <w:rFonts w:cs="Times New Roman" w:ascii="Times New Roman" w:hAnsi="Times New Roman"/>
          <w:sz w:val="28"/>
          <w:szCs w:val="28"/>
        </w:rPr>
        <w:t>- наличие в жалобе нецензурных либо оскорбительных выражений, угроз жизни, здоровью и имуществу специалиста, а также членов его семьи;</w:t>
      </w:r>
    </w:p>
    <w:p>
      <w:pPr>
        <w:pStyle w:val="Normal"/>
        <w:spacing w:lineRule="auto" w:line="240" w:before="0" w:after="0"/>
        <w:ind w:firstLine="567"/>
        <w:jc w:val="both"/>
        <w:rPr/>
      </w:pPr>
      <w:r>
        <w:rPr>
          <w:rFonts w:cs="Times New Roman" w:ascii="Times New Roman" w:hAnsi="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spacing w:lineRule="auto" w:line="240" w:before="0" w:after="0"/>
        <w:ind w:firstLine="567"/>
        <w:jc w:val="both"/>
        <w:rPr/>
      </w:pPr>
      <w:r>
        <w:rPr>
          <w:rFonts w:cs="Times New Roman" w:ascii="Times New Roman" w:hAnsi="Times New Roman"/>
          <w:sz w:val="28"/>
          <w:szCs w:val="28"/>
        </w:rPr>
        <w:t xml:space="preserve">Учреждение, министерство в течение 7 дней со дня регистрации жалобы сообщают заявителю, направившему жалобу, об оставлении ее без ответа, если фамилия и почтовый адрес поддаются прочтению, а в случае, предусмотренном </w:t>
      </w:r>
      <w:hyperlink w:anchor="Par401">
        <w:r>
          <w:rPr>
            <w:rStyle w:val="Style7"/>
            <w:rFonts w:cs="Times New Roman" w:ascii="Times New Roman" w:hAnsi="Times New Roman"/>
            <w:color w:val="000000"/>
            <w:sz w:val="28"/>
            <w:szCs w:val="28"/>
            <w:u w:val="none"/>
          </w:rPr>
          <w:t>абзацем вторым</w:t>
        </w:r>
      </w:hyperlink>
      <w:r>
        <w:rPr>
          <w:rFonts w:cs="Times New Roman" w:ascii="Times New Roman" w:hAnsi="Times New Roman"/>
          <w:sz w:val="28"/>
          <w:szCs w:val="28"/>
        </w:rPr>
        <w:t xml:space="preserve"> настоящего подраздела, - с указанием о недопустимости злоупотребления правом.</w:t>
      </w:r>
    </w:p>
    <w:p>
      <w:pPr>
        <w:pStyle w:val="Normal"/>
        <w:suppressAutoHyphens w:val="true"/>
        <w:spacing w:lineRule="auto" w:line="240" w:before="0" w:after="0"/>
        <w:ind w:firstLine="567"/>
        <w:jc w:val="both"/>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r>
    </w:p>
    <w:p>
      <w:pPr>
        <w:pStyle w:val="Normal"/>
        <w:suppressAutoHyphens w:val="true"/>
        <w:spacing w:lineRule="auto" w:line="240" w:before="0" w:after="0"/>
        <w:ind w:firstLine="567"/>
        <w:jc w:val="center"/>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t>5.11. Перечень случаев, в которых учреждение, министерство отказывают в удовлетворении жалобы.</w:t>
      </w:r>
    </w:p>
    <w:p>
      <w:pPr>
        <w:pStyle w:val="Normal"/>
        <w:suppressAutoHyphens w:val="true"/>
        <w:spacing w:lineRule="auto" w:line="240" w:before="0" w:after="0"/>
        <w:ind w:firstLine="567"/>
        <w:jc w:val="center"/>
        <w:rPr>
          <w:rFonts w:ascii="Times New Roman" w:hAnsi="Times New Roman" w:eastAsia="Arial" w:cs="Times New Roman"/>
          <w:sz w:val="28"/>
          <w:szCs w:val="28"/>
          <w:lang w:eastAsia="ar-SA"/>
        </w:rPr>
      </w:pPr>
      <w:r>
        <w:rPr>
          <w:rFonts w:eastAsia="Arial" w:cs="Times New Roman" w:ascii="Times New Roman" w:hAnsi="Times New Roman"/>
          <w:sz w:val="28"/>
          <w:szCs w:val="28"/>
          <w:lang w:eastAsia="ar-SA"/>
        </w:rPr>
      </w:r>
    </w:p>
    <w:p>
      <w:pPr>
        <w:pStyle w:val="Normal"/>
        <w:spacing w:lineRule="auto" w:line="240" w:before="0" w:after="0"/>
        <w:ind w:firstLine="567"/>
        <w:jc w:val="both"/>
        <w:rPr/>
      </w:pPr>
      <w:r>
        <w:rPr>
          <w:rFonts w:cs="Times New Roman" w:ascii="Times New Roman" w:hAnsi="Times New Roman"/>
          <w:sz w:val="28"/>
          <w:szCs w:val="28"/>
        </w:rPr>
        <w:t>Учреждение, министерство отказывают в удовлетворении жалобы в следующих случаях:</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наличие вступившего в законную силу решения суда, арбитражного суда по жалобе о том же предмете и по тем же основаниям;</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pPr>
        <w:sectPr>
          <w:headerReference w:type="default" r:id="rId10"/>
          <w:type w:val="nextPage"/>
          <w:pgSz w:w="11906" w:h="16838"/>
          <w:pgMar w:left="1701" w:right="567" w:header="709" w:top="1134" w:footer="0" w:bottom="907" w:gutter="0"/>
          <w:pgNumType w:start="1" w:fmt="decimal"/>
          <w:formProt w:val="false"/>
          <w:titlePg/>
          <w:textDirection w:val="lrTb"/>
          <w:docGrid w:type="default" w:linePitch="360" w:charSpace="4294965247"/>
        </w:sectPr>
        <w:pStyle w:val="Normal"/>
        <w:spacing w:lineRule="auto" w:line="240" w:before="0" w:after="0"/>
        <w:ind w:firstLine="567"/>
        <w:jc w:val="both"/>
        <w:rPr/>
      </w:pPr>
      <w:r>
        <w:rPr>
          <w:rFonts w:cs="Times New Roman" w:ascii="Times New Roman" w:hAnsi="Times New Roman"/>
          <w:sz w:val="28"/>
          <w:szCs w:val="28"/>
        </w:rPr>
        <w:t xml:space="preserve">- наличие решения по жалобе, принятого </w:t>
      </w:r>
      <w:r>
        <w:rPr>
          <w:rFonts w:cs="Times New Roman" w:ascii="Times New Roman" w:hAnsi="Times New Roman"/>
          <w:sz w:val="28"/>
          <w:szCs w:val="28"/>
        </w:rPr>
        <w:t>ранее в соответствии с требованиями настоящего раздела административного регламента в отношении того же заявителя и по тому же предмету жалобы.</w:t>
      </w:r>
    </w:p>
    <w:p>
      <w:pPr>
        <w:pStyle w:val="Normal"/>
        <w:spacing w:lineRule="auto" w:line="240" w:before="0" w:after="0"/>
        <w:ind w:left="5103" w:hanging="0"/>
        <w:jc w:val="both"/>
        <w:rPr/>
      </w:pPr>
      <w:r>
        <w:rPr>
          <w:rFonts w:eastAsia="Times New Roman" w:cs="Times New Roman" w:ascii="Times New Roman" w:hAnsi="Times New Roman"/>
          <w:sz w:val="28"/>
          <w:szCs w:val="28"/>
          <w:lang w:eastAsia="ar-SA"/>
        </w:rPr>
        <w:t>Приложение № 1</w:t>
      </w:r>
    </w:p>
    <w:p>
      <w:pPr>
        <w:pStyle w:val="Normal"/>
        <w:widowControl w:val="false"/>
        <w:snapToGrid w:val="false"/>
        <w:spacing w:lineRule="auto" w:line="240" w:before="0" w:after="0"/>
        <w:ind w:left="5103" w:hanging="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 административному регламенту</w:t>
      </w:r>
    </w:p>
    <w:p>
      <w:pPr>
        <w:pStyle w:val="Normal"/>
        <w:widowControl w:val="false"/>
        <w:snapToGrid w:val="false"/>
        <w:spacing w:lineRule="auto" w:line="240"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Standard"/>
        <w:widowControl w:val="false"/>
        <w:jc w:val="center"/>
        <w:rPr>
          <w:rFonts w:ascii="Times New Roman" w:hAnsi="Times New Roman"/>
          <w:sz w:val="28"/>
          <w:szCs w:val="28"/>
        </w:rPr>
      </w:pPr>
      <w:r>
        <w:rPr>
          <w:rFonts w:ascii="Times New Roman" w:hAnsi="Times New Roman"/>
          <w:sz w:val="28"/>
          <w:szCs w:val="28"/>
        </w:rPr>
      </w:r>
    </w:p>
    <w:p>
      <w:pPr>
        <w:pStyle w:val="Standard"/>
        <w:widowControl w:val="false"/>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center"/>
        <w:rPr/>
      </w:pPr>
      <w:r>
        <w:rPr>
          <w:rFonts w:cs="Times New Roman" w:ascii="Times New Roman" w:hAnsi="Times New Roman"/>
          <w:sz w:val="28"/>
          <w:szCs w:val="28"/>
        </w:rPr>
        <w:t>ПОРЯДОК ИНФОРМИРОВАНИЯ О ПРЕДОСТАВЛЕНИИ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1. Информация о месте нахождения и графике работы учреждений.</w:t>
      </w:r>
    </w:p>
    <w:tbl>
      <w:tblPr>
        <w:tblW w:w="9749" w:type="dxa"/>
        <w:jc w:val="left"/>
        <w:tblInd w:w="-36" w:type="dxa"/>
        <w:tblBorders>
          <w:top w:val="single" w:sz="4" w:space="0" w:color="000001"/>
          <w:left w:val="single" w:sz="4" w:space="0" w:color="000001"/>
        </w:tblBorders>
        <w:tblCellMar>
          <w:top w:w="0" w:type="dxa"/>
          <w:left w:w="-5" w:type="dxa"/>
          <w:bottom w:w="0" w:type="dxa"/>
          <w:right w:w="70" w:type="dxa"/>
        </w:tblCellMar>
        <w:tblLook w:firstRow="1" w:noVBand="1" w:lastRow="0" w:firstColumn="1" w:lastColumn="0" w:noHBand="0" w:val="04a0"/>
      </w:tblPr>
      <w:tblGrid>
        <w:gridCol w:w="2979"/>
        <w:gridCol w:w="2977"/>
        <w:gridCol w:w="1850"/>
        <w:gridCol w:w="1942"/>
      </w:tblGrid>
      <w:tr>
        <w:trPr>
          <w:trHeight w:val="714" w:hRule="atLeast"/>
        </w:trPr>
        <w:tc>
          <w:tcPr>
            <w:tcW w:w="2979" w:type="dxa"/>
            <w:tcBorders>
              <w:top w:val="single" w:sz="4" w:space="0" w:color="000001"/>
              <w:left w:val="single" w:sz="4" w:space="0" w:color="000001"/>
            </w:tcBorders>
            <w:shd w:color="auto" w:fill="auto" w:val="clear"/>
            <w:tcMar>
              <w:left w:w="-5" w:type="dxa"/>
            </w:tcMar>
            <w:vAlign w:val="center"/>
          </w:tcPr>
          <w:p>
            <w:pPr>
              <w:pStyle w:val="Normal"/>
              <w:widowControl w:val="false"/>
              <w:snapToGrid w:val="false"/>
              <w:spacing w:lineRule="auto" w:line="240" w:before="0" w:after="0"/>
              <w:jc w:val="both"/>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Название учреждения</w:t>
            </w:r>
          </w:p>
        </w:tc>
        <w:tc>
          <w:tcPr>
            <w:tcW w:w="2977" w:type="dxa"/>
            <w:tcBorders>
              <w:top w:val="single" w:sz="4" w:space="0" w:color="000001"/>
              <w:left w:val="single" w:sz="4" w:space="0" w:color="000001"/>
            </w:tcBorders>
            <w:shd w:color="auto" w:fill="auto" w:val="clear"/>
            <w:tcMar>
              <w:left w:w="-5" w:type="dxa"/>
            </w:tcMar>
            <w:vAlign w:val="center"/>
          </w:tcPr>
          <w:p>
            <w:pPr>
              <w:pStyle w:val="Normal"/>
              <w:widowControl w:val="false"/>
              <w:snapToGrid w:val="false"/>
              <w:spacing w:lineRule="auto" w:line="240" w:before="0" w:after="0"/>
              <w:jc w:val="both"/>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 xml:space="preserve">Почтовый адрес, </w:t>
            </w:r>
          </w:p>
          <w:p>
            <w:pPr>
              <w:pStyle w:val="Normal"/>
              <w:widowControl w:val="false"/>
              <w:snapToGrid w:val="false"/>
              <w:spacing w:lineRule="auto" w:line="240" w:before="0" w:after="0"/>
              <w:jc w:val="both"/>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 xml:space="preserve">телефоны для справок, </w:t>
            </w:r>
          </w:p>
          <w:p>
            <w:pPr>
              <w:pStyle w:val="Normal"/>
              <w:widowControl w:val="false"/>
              <w:snapToGrid w:val="false"/>
              <w:spacing w:lineRule="auto" w:line="240" w:before="0" w:after="0"/>
              <w:jc w:val="both"/>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адрес электронной почты</w:t>
            </w:r>
          </w:p>
        </w:tc>
        <w:tc>
          <w:tcPr>
            <w:tcW w:w="1850" w:type="dxa"/>
            <w:tcBorders>
              <w:top w:val="single" w:sz="4" w:space="0" w:color="000001"/>
              <w:left w:val="single" w:sz="4" w:space="0" w:color="000001"/>
            </w:tcBorders>
            <w:shd w:color="auto" w:fill="auto" w:val="clear"/>
            <w:tcMar>
              <w:left w:w="-5" w:type="dxa"/>
            </w:tcMar>
            <w:vAlign w:val="center"/>
          </w:tcPr>
          <w:p>
            <w:pPr>
              <w:pStyle w:val="Normal"/>
              <w:widowControl w:val="false"/>
              <w:snapToGrid w:val="false"/>
              <w:spacing w:lineRule="auto" w:line="240" w:before="0" w:after="0"/>
              <w:jc w:val="both"/>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График работы</w:t>
            </w:r>
          </w:p>
          <w:p>
            <w:pPr>
              <w:pStyle w:val="Normal"/>
              <w:widowControl w:val="false"/>
              <w:snapToGrid w:val="false"/>
              <w:spacing w:lineRule="auto" w:line="240" w:before="0" w:after="0"/>
              <w:jc w:val="both"/>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r>
          </w:p>
          <w:p>
            <w:pPr>
              <w:pStyle w:val="Normal"/>
              <w:widowControl w:val="false"/>
              <w:snapToGrid w:val="fals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График приема</w:t>
            </w:r>
          </w:p>
          <w:p>
            <w:pPr>
              <w:pStyle w:val="Normal"/>
              <w:widowControl w:val="false"/>
              <w:snapToGrid w:val="false"/>
              <w:spacing w:lineRule="auto" w:line="240" w:before="0" w:after="0"/>
              <w:jc w:val="center"/>
              <w:rPr>
                <w:rFonts w:ascii="Times New Roman" w:hAnsi="Times New Roman" w:eastAsia="Times New Roman" w:cs="Times New Roman"/>
                <w:b/>
                <w:b/>
                <w:sz w:val="20"/>
                <w:szCs w:val="20"/>
                <w:lang w:eastAsia="ar-SA"/>
              </w:rPr>
            </w:pPr>
            <w:r>
              <w:rPr>
                <w:rFonts w:eastAsia="Times New Roman" w:cs="Times New Roman" w:ascii="Times New Roman" w:hAnsi="Times New Roman"/>
                <w:b/>
                <w:sz w:val="20"/>
                <w:szCs w:val="20"/>
                <w:lang w:eastAsia="ar-SA"/>
              </w:rPr>
              <w:t>граждан</w:t>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 xml:space="preserve">Государственное казенное учреждение Астраханской области «Центр социальной поддержки населения Кировского района города Астрахани»   </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414014, г. Астрахань,</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Костина, 2</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51-00-52</w:t>
            </w:r>
          </w:p>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val="en-US" w:eastAsia="ar-SA"/>
              </w:rPr>
              <w:t>E</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 xml:space="preserve">: </w:t>
            </w:r>
            <w:r>
              <w:rPr>
                <w:rFonts w:eastAsia="Times New Roman" w:cs="Times New Roman" w:ascii="Times New Roman" w:hAnsi="Times New Roman"/>
                <w:sz w:val="23"/>
                <w:szCs w:val="23"/>
                <w:lang w:val="en-US" w:eastAsia="ar-SA"/>
              </w:rPr>
              <w:t>cspn</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kir</w:t>
            </w:r>
            <w:r>
              <w:rPr>
                <w:rFonts w:eastAsia="Times New Roman" w:cs="Times New Roman" w:ascii="Times New Roman" w:hAnsi="Times New Roman"/>
                <w:sz w:val="23"/>
                <w:szCs w:val="23"/>
                <w:lang w:eastAsia="ar-SA"/>
              </w:rPr>
              <w:t xml:space="preserve">@ </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ru</w:t>
            </w:r>
            <w:r>
              <w:rPr>
                <w:rFonts w:eastAsia="Times New Roman" w:cs="Times New Roman" w:ascii="Times New Roman" w:hAnsi="Times New Roman"/>
                <w:sz w:val="23"/>
                <w:szCs w:val="23"/>
                <w:lang w:eastAsia="ar-SA"/>
              </w:rPr>
              <w:t xml:space="preserve">  </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пт.: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 xml:space="preserve">Государственное казенное учреждение Астраханской области «Центр социальной поддержки населения Ленинского района города Астрахани»   </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414040, г. Астрахань,</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Ботвина,14 б</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52-01-91; 52-01-92; </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E-mail: len_minsoc@mail.ru</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пт.: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Без перерыва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 xml:space="preserve">Государственное казенное учреждение Астраханской области «Центр социальной поддержки населения Советского района города Астрахани»   </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414024, г. Астрахань,               </w:t>
              <w:br/>
              <w:t>ул. Адм. Нахимова, 66 «г»</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 xml:space="preserve">51-89-59; 51-40-85 </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 xml:space="preserve">E-mail: umsrit@yandex.ru    </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пт.: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Без перерыва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 xml:space="preserve">Государственное казенное учреждение Астраханской области «Центр социальной поддержки населения Трусовского района города Астрахани»   </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 xml:space="preserve">414006, г. Астрахань,               </w:t>
              <w:br/>
              <w:t xml:space="preserve">ул. Пирогова, 53 /ул. Печенегская, 34  </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 xml:space="preserve">56-27-05; 56-25-55 </w:t>
            </w:r>
          </w:p>
          <w:p>
            <w:pPr>
              <w:pStyle w:val="Normal"/>
              <w:widowControl w:val="false"/>
              <w:snapToGrid w:val="false"/>
              <w:spacing w:lineRule="auto" w:line="240" w:before="0" w:after="0"/>
              <w:jc w:val="both"/>
              <w:rPr>
                <w:lang w:val="en-US"/>
              </w:rPr>
            </w:pPr>
            <w:r>
              <w:rPr>
                <w:rFonts w:eastAsia="Times New Roman" w:cs="Times New Roman" w:ascii="Times New Roman" w:hAnsi="Times New Roman"/>
                <w:sz w:val="23"/>
                <w:szCs w:val="23"/>
                <w:lang w:val="en-US" w:eastAsia="ar-SA"/>
              </w:rPr>
              <w:t xml:space="preserve">E-mail: umcrit-trus@mail.ru         </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пт.: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bCs/>
                <w:spacing w:val="-6"/>
                <w:sz w:val="23"/>
                <w:szCs w:val="23"/>
                <w:lang w:eastAsia="ar-SA"/>
              </w:rPr>
              <w:t>Государственное ка</w:t>
              <w:softHyphen/>
            </w:r>
            <w:r>
              <w:rPr>
                <w:rFonts w:eastAsia="Times New Roman" w:cs="Times New Roman" w:ascii="Times New Roman" w:hAnsi="Times New Roman"/>
                <w:bCs/>
                <w:spacing w:val="-1"/>
                <w:sz w:val="23"/>
                <w:szCs w:val="23"/>
                <w:lang w:eastAsia="ar-SA"/>
              </w:rPr>
              <w:t xml:space="preserve">зенное учреждение </w:t>
            </w:r>
            <w:r>
              <w:rPr>
                <w:rFonts w:eastAsia="Times New Roman" w:cs="Times New Roman" w:ascii="Times New Roman" w:hAnsi="Times New Roman"/>
                <w:bCs/>
                <w:spacing w:val="-6"/>
                <w:sz w:val="23"/>
                <w:szCs w:val="23"/>
                <w:lang w:eastAsia="ar-SA"/>
              </w:rPr>
              <w:t>Астраханской облас</w:t>
              <w:softHyphen/>
            </w:r>
            <w:r>
              <w:rPr>
                <w:rFonts w:eastAsia="Times New Roman" w:cs="Times New Roman" w:ascii="Times New Roman" w:hAnsi="Times New Roman"/>
                <w:bCs/>
                <w:spacing w:val="-5"/>
                <w:sz w:val="23"/>
                <w:szCs w:val="23"/>
                <w:lang w:eastAsia="ar-SA"/>
              </w:rPr>
              <w:t xml:space="preserve">ти «Центр социальной поддержки </w:t>
            </w:r>
            <w:r>
              <w:rPr>
                <w:rFonts w:eastAsia="Times New Roman" w:cs="Times New Roman" w:ascii="Times New Roman" w:hAnsi="Times New Roman"/>
                <w:bCs/>
                <w:spacing w:val="-3"/>
                <w:sz w:val="23"/>
                <w:szCs w:val="23"/>
                <w:lang w:eastAsia="ar-SA"/>
              </w:rPr>
              <w:t xml:space="preserve"> населе</w:t>
              <w:softHyphen/>
              <w:t xml:space="preserve">ния Ахтубинского </w:t>
            </w:r>
            <w:r>
              <w:rPr>
                <w:rFonts w:eastAsia="Times New Roman" w:cs="Times New Roman" w:ascii="Times New Roman" w:hAnsi="Times New Roman"/>
                <w:bCs/>
                <w:spacing w:val="-4"/>
                <w:sz w:val="23"/>
                <w:szCs w:val="23"/>
                <w:lang w:eastAsia="ar-SA"/>
              </w:rPr>
              <w:t xml:space="preserve">района» </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416501, Астраханская обл., Ахтубинский район, г. Ахтубинск,</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Сталинградская, 4</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8-85141-5-29-39</w:t>
            </w:r>
          </w:p>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val="en-US" w:eastAsia="ar-SA"/>
              </w:rPr>
              <w:t>E</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 xml:space="preserve">: </w:t>
            </w:r>
            <w:r>
              <w:rPr>
                <w:rFonts w:eastAsia="Times New Roman" w:cs="Times New Roman" w:ascii="Times New Roman" w:hAnsi="Times New Roman"/>
                <w:sz w:val="23"/>
                <w:szCs w:val="23"/>
                <w:lang w:val="en-US" w:eastAsia="ar-SA"/>
              </w:rPr>
              <w:t>ymsrit</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yandex</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ru</w:t>
            </w:r>
            <w:r>
              <w:rPr>
                <w:rFonts w:eastAsia="Times New Roman" w:cs="Times New Roman" w:ascii="Times New Roman" w:hAnsi="Times New Roman"/>
                <w:sz w:val="23"/>
                <w:szCs w:val="23"/>
                <w:lang w:eastAsia="ar-SA"/>
              </w:rPr>
              <w:t xml:space="preserve">     </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пт.: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hd w:val="clear" w:color="auto" w:fill="FFFFFF"/>
              <w:snapToGrid w:val="false"/>
              <w:spacing w:lineRule="auto" w:line="240" w:before="0" w:after="0"/>
              <w:jc w:val="both"/>
              <w:rPr/>
            </w:pPr>
            <w:hyperlink r:id="rId11">
              <w:r>
                <w:rPr>
                  <w:rStyle w:val="Style7"/>
                  <w:rFonts w:eastAsia="Times New Roman" w:cs="Times New Roman" w:ascii="Times New Roman" w:hAnsi="Times New Roman"/>
                  <w:bCs/>
                  <w:color w:val="000000"/>
                  <w:sz w:val="23"/>
                  <w:szCs w:val="23"/>
                  <w:u w:val="none"/>
                  <w:lang w:eastAsia="ru-RU"/>
                </w:rPr>
                <w:t>Государственное казенное учреждение Астраханской области «Центр социальной поддержки населения ЗАТО Знаменск»</w:t>
              </w:r>
            </w:hyperlink>
            <w:r>
              <w:rPr>
                <w:rFonts w:eastAsia="Times New Roman" w:cs="Times New Roman" w:ascii="Times New Roman" w:hAnsi="Times New Roman"/>
                <w:bCs/>
                <w:sz w:val="23"/>
                <w:szCs w:val="23"/>
                <w:lang w:eastAsia="ru-RU"/>
              </w:rPr>
              <w:t xml:space="preserve"> </w:t>
            </w:r>
          </w:p>
        </w:tc>
        <w:tc>
          <w:tcPr>
            <w:tcW w:w="2977" w:type="dxa"/>
            <w:tcBorders>
              <w:top w:val="single" w:sz="4" w:space="0" w:color="000001"/>
              <w:left w:val="single" w:sz="4" w:space="0" w:color="000001"/>
            </w:tcBorders>
            <w:shd w:color="auto" w:fill="auto" w:val="clear"/>
            <w:tcMar>
              <w:left w:w="-5" w:type="dxa"/>
            </w:tcMar>
          </w:tcPr>
          <w:p>
            <w:pPr>
              <w:pStyle w:val="Normal"/>
              <w:widowControl w:val="false"/>
              <w:shd w:val="clear" w:color="auto" w:fill="FFFFFF"/>
              <w:snapToGrid w:val="false"/>
              <w:spacing w:lineRule="auto" w:line="240" w:before="0" w:after="0"/>
              <w:jc w:val="both"/>
              <w:rPr>
                <w:rFonts w:ascii="Times New Roman" w:hAnsi="Times New Roman" w:eastAsia="Times New Roman" w:cs="Times New Roman"/>
                <w:bCs/>
                <w:sz w:val="23"/>
                <w:szCs w:val="23"/>
                <w:lang w:eastAsia="ru-RU"/>
              </w:rPr>
            </w:pPr>
            <w:r>
              <w:rPr>
                <w:rFonts w:eastAsia="Times New Roman" w:cs="Times New Roman" w:ascii="Times New Roman" w:hAnsi="Times New Roman"/>
                <w:bCs/>
                <w:sz w:val="23"/>
                <w:szCs w:val="23"/>
                <w:lang w:eastAsia="ru-RU"/>
              </w:rPr>
              <w:t>416540 Астраханская обл., ЗАТО Знаменск, проспект 9 Мая, 2в</w:t>
            </w:r>
          </w:p>
          <w:p>
            <w:pPr>
              <w:pStyle w:val="Normal"/>
              <w:widowControl w:val="false"/>
              <w:shd w:val="clear" w:color="auto" w:fill="FFFFFF"/>
              <w:snapToGrid w:val="false"/>
              <w:spacing w:lineRule="auto" w:line="240" w:before="0" w:after="0"/>
              <w:jc w:val="both"/>
              <w:rPr>
                <w:rFonts w:ascii="Times New Roman" w:hAnsi="Times New Roman" w:eastAsia="Times New Roman" w:cs="Times New Roman"/>
                <w:bCs/>
                <w:sz w:val="23"/>
                <w:szCs w:val="23"/>
                <w:lang w:eastAsia="ru-RU"/>
              </w:rPr>
            </w:pPr>
            <w:r>
              <w:rPr>
                <w:rFonts w:eastAsia="Times New Roman" w:cs="Times New Roman" w:ascii="Times New Roman" w:hAnsi="Times New Roman"/>
                <w:bCs/>
                <w:sz w:val="23"/>
                <w:szCs w:val="23"/>
                <w:lang w:eastAsia="ru-RU"/>
              </w:rPr>
              <w:t>тел/факс 8(85140)2-41-42 </w:t>
            </w:r>
          </w:p>
          <w:p>
            <w:pPr>
              <w:pStyle w:val="Normal"/>
              <w:widowControl w:val="false"/>
              <w:shd w:val="clear" w:color="auto" w:fill="FFFFFF"/>
              <w:snapToGrid w:val="false"/>
              <w:spacing w:lineRule="auto" w:line="240" w:before="0" w:after="0"/>
              <w:jc w:val="both"/>
              <w:rPr/>
            </w:pPr>
            <w:r>
              <w:rPr>
                <w:rFonts w:eastAsia="Times New Roman" w:cs="Times New Roman" w:ascii="Times New Roman" w:hAnsi="Times New Roman"/>
                <w:bCs/>
                <w:sz w:val="23"/>
                <w:szCs w:val="23"/>
                <w:lang w:val="en-US" w:eastAsia="ru-RU"/>
              </w:rPr>
              <w:t xml:space="preserve">E-mail: </w:t>
            </w:r>
            <w:hyperlink r:id="rId12">
              <w:r>
                <w:rPr>
                  <w:rStyle w:val="Style7"/>
                  <w:rFonts w:eastAsia="Times New Roman" w:cs="Times New Roman" w:ascii="Times New Roman" w:hAnsi="Times New Roman"/>
                  <w:bCs/>
                  <w:color w:val="000000"/>
                  <w:sz w:val="23"/>
                  <w:szCs w:val="23"/>
                  <w:u w:val="none"/>
                  <w:lang w:val="en-US" w:eastAsia="ru-RU"/>
                </w:rPr>
                <w:t>omsrit_znam@mail.ru</w:t>
              </w:r>
            </w:hyperlink>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пт.: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bCs/>
                <w:spacing w:val="-4"/>
                <w:sz w:val="23"/>
                <w:szCs w:val="23"/>
                <w:lang w:eastAsia="ar-SA"/>
              </w:rPr>
              <w:t>Государственное ка</w:t>
              <w:softHyphen/>
            </w:r>
            <w:r>
              <w:rPr>
                <w:rFonts w:eastAsia="Times New Roman" w:cs="Times New Roman" w:ascii="Times New Roman" w:hAnsi="Times New Roman"/>
                <w:bCs/>
                <w:spacing w:val="-1"/>
                <w:sz w:val="23"/>
                <w:szCs w:val="23"/>
                <w:lang w:eastAsia="ar-SA"/>
              </w:rPr>
              <w:t xml:space="preserve">зенное учреждение </w:t>
            </w:r>
            <w:r>
              <w:rPr>
                <w:rFonts w:eastAsia="Times New Roman" w:cs="Times New Roman" w:ascii="Times New Roman" w:hAnsi="Times New Roman"/>
                <w:bCs/>
                <w:spacing w:val="-5"/>
                <w:sz w:val="23"/>
                <w:szCs w:val="23"/>
                <w:lang w:eastAsia="ar-SA"/>
              </w:rPr>
              <w:t>Астраханской облас</w:t>
              <w:softHyphen/>
            </w:r>
            <w:r>
              <w:rPr>
                <w:rFonts w:eastAsia="Times New Roman" w:cs="Times New Roman" w:ascii="Times New Roman" w:hAnsi="Times New Roman"/>
                <w:bCs/>
                <w:spacing w:val="-4"/>
                <w:sz w:val="23"/>
                <w:szCs w:val="23"/>
                <w:lang w:eastAsia="ar-SA"/>
              </w:rPr>
              <w:t>ти «Центр социаль</w:t>
              <w:softHyphen/>
              <w:t>ной поддержки насе</w:t>
              <w:softHyphen/>
            </w:r>
            <w:r>
              <w:rPr>
                <w:rFonts w:eastAsia="Times New Roman" w:cs="Times New Roman" w:ascii="Times New Roman" w:hAnsi="Times New Roman"/>
                <w:bCs/>
                <w:spacing w:val="-3"/>
                <w:sz w:val="23"/>
                <w:szCs w:val="23"/>
                <w:lang w:eastAsia="ar-SA"/>
              </w:rPr>
              <w:t xml:space="preserve">ления Володарского </w:t>
            </w:r>
            <w:r>
              <w:rPr>
                <w:rFonts w:eastAsia="Times New Roman" w:cs="Times New Roman" w:ascii="Times New Roman" w:hAnsi="Times New Roman"/>
                <w:bCs/>
                <w:sz w:val="23"/>
                <w:szCs w:val="23"/>
                <w:lang w:eastAsia="ar-SA"/>
              </w:rPr>
              <w:t>района»</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416170, Астраханская обл.,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Володарский р-он,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 Володарский,</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Театральная, 4</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8-85142-9-18-58;</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8-85142-9-13-32</w:t>
            </w:r>
          </w:p>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val="en-US" w:eastAsia="ar-SA"/>
              </w:rPr>
              <w:t>E</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 xml:space="preserve">: </w:t>
            </w:r>
            <w:r>
              <w:rPr>
                <w:rFonts w:eastAsia="Times New Roman" w:cs="Times New Roman" w:ascii="Times New Roman" w:hAnsi="Times New Roman"/>
                <w:sz w:val="23"/>
                <w:szCs w:val="23"/>
                <w:lang w:val="en-US" w:eastAsia="ar-SA"/>
              </w:rPr>
              <w:t>volmcrit</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yandex</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ru</w:t>
            </w:r>
            <w:r>
              <w:rPr>
                <w:rFonts w:eastAsia="Times New Roman" w:cs="Times New Roman" w:ascii="Times New Roman" w:hAnsi="Times New Roman"/>
                <w:sz w:val="23"/>
                <w:szCs w:val="23"/>
                <w:lang w:eastAsia="ar-SA"/>
              </w:rPr>
              <w:t xml:space="preserve">   </w:t>
            </w:r>
          </w:p>
        </w:tc>
        <w:tc>
          <w:tcPr>
            <w:tcW w:w="18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bCs/>
                <w:spacing w:val="-4"/>
                <w:sz w:val="23"/>
                <w:szCs w:val="23"/>
                <w:lang w:eastAsia="ar-SA"/>
              </w:rPr>
              <w:t>Государственное ка</w:t>
              <w:softHyphen/>
            </w:r>
            <w:r>
              <w:rPr>
                <w:rFonts w:eastAsia="Times New Roman" w:cs="Times New Roman" w:ascii="Times New Roman" w:hAnsi="Times New Roman"/>
                <w:bCs/>
                <w:spacing w:val="-1"/>
                <w:sz w:val="23"/>
                <w:szCs w:val="23"/>
                <w:lang w:eastAsia="ar-SA"/>
              </w:rPr>
              <w:t>зенное</w:t>
            </w:r>
          </w:p>
          <w:p>
            <w:pPr>
              <w:pStyle w:val="Normal"/>
              <w:widowControl w:val="false"/>
              <w:snapToGrid w:val="false"/>
              <w:spacing w:lineRule="auto" w:line="240" w:before="0" w:after="0"/>
              <w:jc w:val="both"/>
              <w:rPr>
                <w:rFonts w:ascii="Times New Roman" w:hAnsi="Times New Roman" w:eastAsia="Times New Roman" w:cs="Times New Roman"/>
                <w:bCs/>
                <w:spacing w:val="-1"/>
                <w:sz w:val="23"/>
                <w:szCs w:val="23"/>
                <w:lang w:eastAsia="ar-SA"/>
              </w:rPr>
            </w:pPr>
            <w:r>
              <w:rPr>
                <w:rFonts w:eastAsia="Times New Roman" w:cs="Times New Roman" w:ascii="Times New Roman" w:hAnsi="Times New Roman"/>
                <w:bCs/>
                <w:spacing w:val="-1"/>
                <w:sz w:val="23"/>
                <w:szCs w:val="23"/>
                <w:lang w:eastAsia="ar-SA"/>
              </w:rPr>
            </w:r>
          </w:p>
          <w:p>
            <w:pPr>
              <w:pStyle w:val="Normal"/>
              <w:widowControl w:val="false"/>
              <w:snapToGrid w:val="false"/>
              <w:spacing w:lineRule="auto" w:line="240" w:before="0" w:after="0"/>
              <w:jc w:val="both"/>
              <w:rPr/>
            </w:pPr>
            <w:r>
              <w:rPr>
                <w:rFonts w:eastAsia="Times New Roman" w:cs="Times New Roman" w:ascii="Times New Roman" w:hAnsi="Times New Roman"/>
                <w:bCs/>
                <w:spacing w:val="-1"/>
                <w:sz w:val="23"/>
                <w:szCs w:val="23"/>
                <w:lang w:eastAsia="ar-SA"/>
              </w:rPr>
              <w:t xml:space="preserve"> </w:t>
            </w:r>
            <w:r>
              <w:rPr>
                <w:rFonts w:eastAsia="Times New Roman" w:cs="Times New Roman" w:ascii="Times New Roman" w:hAnsi="Times New Roman"/>
                <w:bCs/>
                <w:spacing w:val="-1"/>
                <w:sz w:val="23"/>
                <w:szCs w:val="23"/>
                <w:lang w:eastAsia="ar-SA"/>
              </w:rPr>
              <w:t xml:space="preserve">учреждение </w:t>
            </w:r>
            <w:r>
              <w:rPr>
                <w:rFonts w:eastAsia="Times New Roman" w:cs="Times New Roman" w:ascii="Times New Roman" w:hAnsi="Times New Roman"/>
                <w:bCs/>
                <w:spacing w:val="-5"/>
                <w:sz w:val="23"/>
                <w:szCs w:val="23"/>
                <w:lang w:eastAsia="ar-SA"/>
              </w:rPr>
              <w:t>Астраханской облас</w:t>
              <w:softHyphen/>
            </w:r>
            <w:r>
              <w:rPr>
                <w:rFonts w:eastAsia="Times New Roman" w:cs="Times New Roman" w:ascii="Times New Roman" w:hAnsi="Times New Roman"/>
                <w:bCs/>
                <w:spacing w:val="-4"/>
                <w:sz w:val="23"/>
                <w:szCs w:val="23"/>
                <w:lang w:eastAsia="ar-SA"/>
              </w:rPr>
              <w:t>ти «Центр социаль</w:t>
              <w:softHyphen/>
              <w:t>ной поддержки насе</w:t>
              <w:softHyphen/>
            </w:r>
            <w:r>
              <w:rPr>
                <w:rFonts w:eastAsia="Times New Roman" w:cs="Times New Roman" w:ascii="Times New Roman" w:hAnsi="Times New Roman"/>
                <w:bCs/>
                <w:spacing w:val="-5"/>
                <w:sz w:val="23"/>
                <w:szCs w:val="23"/>
                <w:lang w:eastAsia="ar-SA"/>
              </w:rPr>
              <w:t xml:space="preserve">ления Енотаевского </w:t>
            </w:r>
            <w:r>
              <w:rPr>
                <w:rFonts w:eastAsia="Times New Roman" w:cs="Times New Roman" w:ascii="Times New Roman" w:hAnsi="Times New Roman"/>
                <w:bCs/>
                <w:sz w:val="23"/>
                <w:szCs w:val="23"/>
                <w:lang w:eastAsia="ar-SA"/>
              </w:rPr>
              <w:t>района»</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416200, Астраханская обл.,</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Енотаевский р-он,</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с. Енотаевка,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ул.Чапаева/Советская, 10/66</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8-85143-91-0-83;</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8-85143-92-5-64</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 xml:space="preserve">E-mail: minsocenot@mail.ru  </w:t>
            </w:r>
          </w:p>
        </w:tc>
        <w:tc>
          <w:tcPr>
            <w:tcW w:w="18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bCs/>
                <w:spacing w:val="-5"/>
                <w:sz w:val="23"/>
                <w:szCs w:val="23"/>
                <w:lang w:eastAsia="ar-SA"/>
              </w:rPr>
              <w:t>Государственное ка</w:t>
            </w:r>
            <w:r>
              <w:rPr>
                <w:rFonts w:eastAsia="Times New Roman" w:cs="Times New Roman" w:ascii="Times New Roman" w:hAnsi="Times New Roman"/>
                <w:bCs/>
                <w:spacing w:val="-1"/>
                <w:sz w:val="23"/>
                <w:szCs w:val="23"/>
                <w:lang w:eastAsia="ar-SA"/>
              </w:rPr>
              <w:t xml:space="preserve">зенное учреждение </w:t>
            </w:r>
            <w:r>
              <w:rPr>
                <w:rFonts w:eastAsia="Times New Roman" w:cs="Times New Roman" w:ascii="Times New Roman" w:hAnsi="Times New Roman"/>
                <w:bCs/>
                <w:spacing w:val="-5"/>
                <w:sz w:val="23"/>
                <w:szCs w:val="23"/>
                <w:lang w:eastAsia="ar-SA"/>
              </w:rPr>
              <w:t>Астраханской облас</w:t>
            </w:r>
            <w:r>
              <w:rPr>
                <w:rFonts w:eastAsia="Times New Roman" w:cs="Times New Roman" w:ascii="Times New Roman" w:hAnsi="Times New Roman"/>
                <w:bCs/>
                <w:spacing w:val="-4"/>
                <w:sz w:val="23"/>
                <w:szCs w:val="23"/>
                <w:lang w:eastAsia="ar-SA"/>
              </w:rPr>
              <w:t>ти «Центр социальной поддержки насе</w:t>
            </w:r>
            <w:r>
              <w:rPr>
                <w:rFonts w:eastAsia="Times New Roman" w:cs="Times New Roman" w:ascii="Times New Roman" w:hAnsi="Times New Roman"/>
                <w:bCs/>
                <w:spacing w:val="-8"/>
                <w:sz w:val="23"/>
                <w:szCs w:val="23"/>
                <w:lang w:eastAsia="ar-SA"/>
              </w:rPr>
              <w:t xml:space="preserve">ления Икрянинского </w:t>
            </w:r>
            <w:r>
              <w:rPr>
                <w:rFonts w:eastAsia="Times New Roman" w:cs="Times New Roman" w:ascii="Times New Roman" w:hAnsi="Times New Roman"/>
                <w:bCs/>
                <w:sz w:val="23"/>
                <w:szCs w:val="23"/>
                <w:lang w:eastAsia="ar-SA"/>
              </w:rPr>
              <w:t>района»</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416370, Астраханская обл.</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Икрянинский р-он,</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с. Икряное,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Школьная, 25А</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8-85144-2-02-99</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E-mail: ikr-mcrit@yandex.ru</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Без перерыва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Государственное казенное учреждение Астраханской области «Центр социальной поддержки населения Камызякского района»</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416340, Астраханская обл.</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Камызякский р-он,</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г. Камызяк,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Ленина, 11</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8-85145-9-11-46</w:t>
            </w:r>
          </w:p>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val="en-US" w:eastAsia="ar-SA"/>
              </w:rPr>
              <w:t>E</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 xml:space="preserve">: </w:t>
            </w:r>
            <w:r>
              <w:rPr>
                <w:rFonts w:eastAsia="Times New Roman" w:cs="Times New Roman" w:ascii="Times New Roman" w:hAnsi="Times New Roman"/>
                <w:sz w:val="23"/>
                <w:szCs w:val="23"/>
                <w:lang w:val="en-US" w:eastAsia="ar-SA"/>
              </w:rPr>
              <w:t>soczashita</w:t>
            </w:r>
            <w:r>
              <w:rPr>
                <w:rFonts w:eastAsia="Times New Roman" w:cs="Times New Roman" w:ascii="Times New Roman" w:hAnsi="Times New Roman"/>
                <w:sz w:val="23"/>
                <w:szCs w:val="23"/>
                <w:lang w:eastAsia="ar-SA"/>
              </w:rPr>
              <w:t>_</w:t>
            </w:r>
            <w:r>
              <w:rPr>
                <w:rFonts w:eastAsia="Times New Roman" w:cs="Times New Roman" w:ascii="Times New Roman" w:hAnsi="Times New Roman"/>
                <w:sz w:val="23"/>
                <w:szCs w:val="23"/>
                <w:lang w:val="en-US" w:eastAsia="ar-SA"/>
              </w:rPr>
              <w:t>kam</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ru</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Государственное казенное учреждение Астраханской области «Центр социальной поддержки населения Лиманского района</w:t>
            </w:r>
          </w:p>
        </w:tc>
        <w:tc>
          <w:tcPr>
            <w:tcW w:w="2977"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416410, Астраханская обл.,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Лиманский р-он,</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р.п. Лиман,</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Героев, 117</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8-85147-2-13-39;</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8-85147-2-11-80</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 xml:space="preserve">E-mail: limomsr@mail.ru      </w:t>
            </w:r>
          </w:p>
        </w:tc>
        <w:tc>
          <w:tcPr>
            <w:tcW w:w="1850" w:type="dxa"/>
            <w:tcBorders>
              <w:top w:val="single" w:sz="4" w:space="0" w:color="000001"/>
              <w:left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right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Государственное казенное учреждение Астраханской области «Центр социальной поддержки населения Наримановского района»</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416111, Астраханская обл.,</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Наримановский р-он,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г. Нариманов,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пр. Строителей, 5</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8-85171-62-9-22;</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8-85171-61-3-38</w:t>
            </w:r>
          </w:p>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val="en-US" w:eastAsia="ar-SA"/>
              </w:rPr>
              <w:t>E</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 xml:space="preserve">: </w:t>
            </w:r>
            <w:r>
              <w:rPr>
                <w:rFonts w:eastAsia="Times New Roman" w:cs="Times New Roman" w:ascii="Times New Roman" w:hAnsi="Times New Roman"/>
                <w:sz w:val="23"/>
                <w:szCs w:val="23"/>
                <w:lang w:val="en-US" w:eastAsia="ar-SA"/>
              </w:rPr>
              <w:t>tis</w:t>
            </w:r>
            <w:r>
              <w:rPr>
                <w:rFonts w:eastAsia="Times New Roman" w:cs="Times New Roman" w:ascii="Times New Roman" w:hAnsi="Times New Roman"/>
                <w:sz w:val="23"/>
                <w:szCs w:val="23"/>
                <w:lang w:eastAsia="ar-SA"/>
              </w:rPr>
              <w:t>_</w:t>
            </w:r>
            <w:r>
              <w:rPr>
                <w:rFonts w:eastAsia="Times New Roman" w:cs="Times New Roman" w:ascii="Times New Roman" w:hAnsi="Times New Roman"/>
                <w:sz w:val="23"/>
                <w:szCs w:val="23"/>
                <w:lang w:val="en-US" w:eastAsia="ar-SA"/>
              </w:rPr>
              <w:t>nar</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ru</w:t>
            </w:r>
            <w:r>
              <w:rPr>
                <w:rFonts w:eastAsia="Times New Roman" w:cs="Times New Roman" w:ascii="Times New Roman" w:hAnsi="Times New Roman"/>
                <w:sz w:val="23"/>
                <w:szCs w:val="23"/>
                <w:lang w:eastAsia="ar-SA"/>
              </w:rPr>
              <w:t xml:space="preserve">      </w:t>
            </w:r>
          </w:p>
        </w:tc>
        <w:tc>
          <w:tcPr>
            <w:tcW w:w="18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Государственное казенное учреждение Астраханской области «Центр социальной поддержки населения Приволжского района»</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416450, Астраханская обл.,</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Приволжский р-он,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с. Началово, ул. Ленина,48 </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49-57-41</w:t>
            </w:r>
          </w:p>
          <w:p>
            <w:pPr>
              <w:pStyle w:val="Normal"/>
              <w:widowControl w:val="false"/>
              <w:snapToGrid w:val="false"/>
              <w:spacing w:lineRule="auto" w:line="240" w:before="0" w:after="0"/>
              <w:jc w:val="both"/>
              <w:rPr>
                <w:lang w:val="en-US"/>
              </w:rPr>
            </w:pPr>
            <w:r>
              <w:rPr>
                <w:rFonts w:eastAsia="Times New Roman" w:cs="Times New Roman" w:ascii="Times New Roman" w:hAnsi="Times New Roman"/>
                <w:sz w:val="23"/>
                <w:szCs w:val="23"/>
                <w:lang w:val="en-US" w:eastAsia="ar-SA"/>
              </w:rPr>
              <w:t xml:space="preserve">E-mail: cspnpriv@mail.ru   </w:t>
            </w:r>
          </w:p>
        </w:tc>
        <w:tc>
          <w:tcPr>
            <w:tcW w:w="18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ind w:firstLine="56"/>
              <w:jc w:val="both"/>
              <w:rPr/>
            </w:pPr>
            <w:r>
              <w:rPr>
                <w:rFonts w:eastAsia="Times New Roman" w:cs="Times New Roman" w:ascii="Times New Roman" w:hAnsi="Times New Roman"/>
                <w:sz w:val="23"/>
                <w:szCs w:val="23"/>
                <w:lang w:eastAsia="ar-SA"/>
              </w:rPr>
              <w:t>Государственное казенное учреждение Астраханской области «Центр социальной поддержки населения Харабалинского района»</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416010, Астраханская обл., </w:t>
            </w:r>
          </w:p>
          <w:p>
            <w:pPr>
              <w:pStyle w:val="Normal"/>
              <w:widowControl w:val="false"/>
              <w:snapToGrid w:val="false"/>
              <w:spacing w:lineRule="auto" w:line="240" w:before="0" w:after="0"/>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Харабалинский р-он, г.Харабали,</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ул.Гагарина, 118 «А»</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8-85148-5-80-84</w:t>
            </w:r>
          </w:p>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val="en-US" w:eastAsia="ar-SA"/>
              </w:rPr>
              <w:t>E</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mail</w:t>
            </w:r>
            <w:r>
              <w:rPr>
                <w:rFonts w:eastAsia="Times New Roman" w:cs="Times New Roman" w:ascii="Times New Roman" w:hAnsi="Times New Roman"/>
                <w:sz w:val="23"/>
                <w:szCs w:val="23"/>
                <w:lang w:eastAsia="ar-SA"/>
              </w:rPr>
              <w:t xml:space="preserve">: </w:t>
            </w:r>
            <w:r>
              <w:rPr>
                <w:rFonts w:eastAsia="Times New Roman" w:cs="Times New Roman" w:ascii="Times New Roman" w:hAnsi="Times New Roman"/>
                <w:sz w:val="23"/>
                <w:szCs w:val="23"/>
                <w:lang w:val="en-US" w:eastAsia="ar-SA"/>
              </w:rPr>
              <w:t>khar</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omsrt</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yandex</w:t>
            </w:r>
            <w:r>
              <w:rPr>
                <w:rFonts w:eastAsia="Times New Roman" w:cs="Times New Roman" w:ascii="Times New Roman" w:hAnsi="Times New Roman"/>
                <w:sz w:val="23"/>
                <w:szCs w:val="23"/>
                <w:lang w:eastAsia="ar-SA"/>
              </w:rPr>
              <w:t>.</w:t>
            </w:r>
            <w:r>
              <w:rPr>
                <w:rFonts w:eastAsia="Times New Roman" w:cs="Times New Roman" w:ascii="Times New Roman" w:hAnsi="Times New Roman"/>
                <w:sz w:val="23"/>
                <w:szCs w:val="23"/>
                <w:lang w:val="en-US" w:eastAsia="ar-SA"/>
              </w:rPr>
              <w:t>ru</w:t>
            </w:r>
          </w:p>
        </w:tc>
        <w:tc>
          <w:tcPr>
            <w:tcW w:w="18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360" w:hRule="atLeast"/>
        </w:trPr>
        <w:tc>
          <w:tcPr>
            <w:tcW w:w="297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Государственное казенное учреждение Астраханской области «Центр социальной поддержки населения Черноярского района»</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416230, Астраханская обл.,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Черноярский р-он,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Черный Яр,</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Жукова, 1А</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8-85149-2-05-99;</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8-85149-2-18-70</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E-mail: chern-omcrit@mail.ru</w:t>
            </w:r>
          </w:p>
        </w:tc>
        <w:tc>
          <w:tcPr>
            <w:tcW w:w="18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c>
          <w:tcPr>
            <w:tcW w:w="1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r>
        <w:trPr>
          <w:trHeight w:val="1860" w:hRule="atLeast"/>
        </w:trPr>
        <w:tc>
          <w:tcPr>
            <w:tcW w:w="297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pPr>
            <w:r>
              <w:rPr>
                <w:rFonts w:eastAsia="Times New Roman" w:cs="Times New Roman" w:ascii="Times New Roman" w:hAnsi="Times New Roman"/>
                <w:sz w:val="23"/>
                <w:szCs w:val="23"/>
                <w:lang w:eastAsia="ar-SA"/>
              </w:rPr>
              <w:t>Государственное казенное учреждение Астраханской области «Центр социальной поддержки населения Красноярского района»</w:t>
            </w:r>
          </w:p>
        </w:tc>
        <w:tc>
          <w:tcPr>
            <w:tcW w:w="297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416150, Астраханская обл.,</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Красноярский р-он,</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с. Красный Яр,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ул. Н.Островского, 10</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8-85146-9-13-20</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8-85146-9-23-68</w:t>
            </w:r>
          </w:p>
          <w:p>
            <w:pPr>
              <w:pStyle w:val="Normal"/>
              <w:widowControl w:val="false"/>
              <w:snapToGrid w:val="false"/>
              <w:spacing w:lineRule="auto" w:line="240" w:before="0" w:after="0"/>
              <w:jc w:val="both"/>
              <w:rPr>
                <w:rFonts w:ascii="Times New Roman" w:hAnsi="Times New Roman" w:eastAsia="Times New Roman" w:cs="Times New Roman"/>
                <w:sz w:val="23"/>
                <w:szCs w:val="23"/>
                <w:lang w:val="en-US" w:eastAsia="ar-SA"/>
              </w:rPr>
            </w:pPr>
            <w:r>
              <w:rPr>
                <w:rFonts w:eastAsia="Times New Roman" w:cs="Times New Roman" w:ascii="Times New Roman" w:hAnsi="Times New Roman"/>
                <w:sz w:val="23"/>
                <w:szCs w:val="23"/>
                <w:lang w:val="en-US" w:eastAsia="ar-SA"/>
              </w:rPr>
              <w:t xml:space="preserve">E-mail: omsrtkrjr@yandex.ru  </w:t>
            </w:r>
          </w:p>
        </w:tc>
        <w:tc>
          <w:tcPr>
            <w:tcW w:w="185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Пн.- чт.: </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17.00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Пт.: с 08.00 до 16.00</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 xml:space="preserve">с 12.00 до 13.00                                                                                                                                                                                                                   </w:t>
            </w:r>
          </w:p>
        </w:tc>
        <w:tc>
          <w:tcPr>
            <w:tcW w:w="1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Пн. – четв.</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8.00 до 16.15</w:t>
            </w:r>
          </w:p>
          <w:p>
            <w:pPr>
              <w:pStyle w:val="Normal"/>
              <w:widowControl w:val="false"/>
              <w:snapToGrid w:val="false"/>
              <w:spacing w:lineRule="auto" w:line="240" w:before="0" w:after="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Перерыв на обед</w:t>
            </w:r>
          </w:p>
          <w:p>
            <w:pPr>
              <w:pStyle w:val="Normal"/>
              <w:widowControl w:val="false"/>
              <w:snapToGrid w:val="false"/>
              <w:spacing w:lineRule="auto" w:line="240" w:before="0" w:after="0"/>
              <w:ind w:left="72" w:hanging="0"/>
              <w:jc w:val="both"/>
              <w:rPr>
                <w:rFonts w:ascii="Times New Roman" w:hAnsi="Times New Roman" w:eastAsia="Times New Roman" w:cs="Times New Roman"/>
                <w:sz w:val="23"/>
                <w:szCs w:val="23"/>
                <w:lang w:eastAsia="ar-SA"/>
              </w:rPr>
            </w:pPr>
            <w:r>
              <w:rPr>
                <w:rFonts w:eastAsia="Times New Roman" w:cs="Times New Roman" w:ascii="Times New Roman" w:hAnsi="Times New Roman"/>
                <w:sz w:val="23"/>
                <w:szCs w:val="23"/>
                <w:lang w:eastAsia="ar-SA"/>
              </w:rPr>
              <w:t>с 12.00 до 13.00</w:t>
            </w:r>
          </w:p>
        </w:tc>
      </w:tr>
    </w:tbl>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2. Информация о месте нахождения и графике работы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Почтовый адрес МФЦ: 414014, г. Астрахань, ул. Бабефа, 8.</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График работы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с понедельника по среду - с 08.00 до 18.00;</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четверг – с 08.00 до 20.00;</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пятница – с 08.00 до 18.00;</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суббота – с 08.00 до 13.00;</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воскресенье – выходной.</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Справочные телефоны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(8512) 668-809 - приемная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(8512) 668-808 - факс МФЦ</w:t>
      </w:r>
    </w:p>
    <w:p>
      <w:pPr>
        <w:pStyle w:val="Standard"/>
        <w:widowControl w:val="false"/>
        <w:ind w:firstLine="540"/>
        <w:jc w:val="both"/>
        <w:rPr/>
      </w:pPr>
      <w:r>
        <w:rPr>
          <w:rFonts w:cs="Times New Roman" w:ascii="Times New Roman" w:hAnsi="Times New Roman"/>
          <w:sz w:val="28"/>
          <w:szCs w:val="28"/>
        </w:rPr>
        <w:t xml:space="preserve">Адрес официального сайта МФЦ в сети «Интернет»: </w:t>
      </w:r>
      <w:r>
        <w:rPr>
          <w:rFonts w:cs="Times New Roman" w:ascii="Times New Roman" w:hAnsi="Times New Roman"/>
          <w:sz w:val="28"/>
          <w:szCs w:val="28"/>
          <w:lang w:val="en-US"/>
        </w:rPr>
        <w:t>http</w:t>
      </w:r>
      <w:r>
        <w:rPr>
          <w:rFonts w:cs="Times New Roman" w:ascii="Times New Roman" w:hAnsi="Times New Roman"/>
          <w:sz w:val="28"/>
          <w:szCs w:val="28"/>
        </w:rPr>
        <w:t>://</w:t>
      </w:r>
      <w:r>
        <w:rPr>
          <w:rFonts w:cs="Times New Roman" w:ascii="Times New Roman" w:hAnsi="Times New Roman"/>
          <w:sz w:val="28"/>
          <w:szCs w:val="28"/>
          <w:lang w:val="en-US"/>
        </w:rPr>
        <w:t>www</w:t>
      </w:r>
      <w:r>
        <w:rPr>
          <w:rFonts w:cs="Times New Roman" w:ascii="Times New Roman" w:hAnsi="Times New Roman"/>
          <w:sz w:val="28"/>
          <w:szCs w:val="28"/>
        </w:rPr>
        <w:t>.</w:t>
      </w:r>
      <w:r>
        <w:rPr>
          <w:rFonts w:cs="Times New Roman" w:ascii="Times New Roman" w:hAnsi="Times New Roman"/>
          <w:sz w:val="28"/>
          <w:szCs w:val="28"/>
          <w:lang w:val="en-US"/>
        </w:rPr>
        <w:t>mfc</w:t>
      </w:r>
      <w:r>
        <w:rPr>
          <w:rFonts w:cs="Times New Roman" w:ascii="Times New Roman" w:hAnsi="Times New Roman"/>
          <w:sz w:val="28"/>
          <w:szCs w:val="28"/>
        </w:rPr>
        <w:t>.</w:t>
      </w:r>
      <w:r>
        <w:rPr>
          <w:rFonts w:cs="Times New Roman" w:ascii="Times New Roman" w:hAnsi="Times New Roman"/>
          <w:sz w:val="28"/>
          <w:szCs w:val="28"/>
          <w:lang w:val="en-US"/>
        </w:rPr>
        <w:t>astrobl</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w:t>
      </w:r>
    </w:p>
    <w:p>
      <w:pPr>
        <w:pStyle w:val="Standard"/>
        <w:widowControl w:val="false"/>
        <w:ind w:firstLine="540"/>
        <w:jc w:val="both"/>
        <w:rPr/>
      </w:pPr>
      <w:r>
        <w:rPr>
          <w:rFonts w:cs="Times New Roman" w:ascii="Times New Roman" w:hAnsi="Times New Roman"/>
          <w:sz w:val="28"/>
          <w:szCs w:val="28"/>
        </w:rPr>
        <w:t xml:space="preserve">Адрес электронной почты МФЦ -  </w:t>
      </w:r>
      <w:hyperlink r:id="rId13">
        <w:r>
          <w:rPr>
            <w:rStyle w:val="Style7"/>
            <w:rFonts w:cs="Times New Roman" w:ascii="Times New Roman" w:hAnsi="Times New Roman"/>
            <w:color w:val="000000"/>
            <w:sz w:val="28"/>
            <w:szCs w:val="28"/>
            <w:u w:val="none"/>
            <w:lang w:val="en-US"/>
          </w:rPr>
          <w:t>mfc</w:t>
        </w:r>
      </w:hyperlink>
      <w:hyperlink r:id="rId14">
        <w:r>
          <w:rPr>
            <w:rStyle w:val="Style7"/>
            <w:rFonts w:cs="Times New Roman" w:ascii="Times New Roman" w:hAnsi="Times New Roman"/>
            <w:color w:val="000000"/>
            <w:sz w:val="28"/>
            <w:szCs w:val="28"/>
            <w:u w:val="none"/>
          </w:rPr>
          <w:t>.</w:t>
        </w:r>
      </w:hyperlink>
      <w:hyperlink r:id="rId15">
        <w:r>
          <w:rPr>
            <w:rStyle w:val="Style7"/>
            <w:rFonts w:cs="Times New Roman" w:ascii="Times New Roman" w:hAnsi="Times New Roman"/>
            <w:color w:val="000000"/>
            <w:sz w:val="28"/>
            <w:szCs w:val="28"/>
            <w:u w:val="none"/>
            <w:lang w:val="en-US"/>
          </w:rPr>
          <w:t>astrakhan</w:t>
        </w:r>
      </w:hyperlink>
      <w:hyperlink r:id="rId16">
        <w:r>
          <w:rPr>
            <w:rStyle w:val="Style7"/>
            <w:rFonts w:cs="Times New Roman" w:ascii="Times New Roman" w:hAnsi="Times New Roman"/>
            <w:color w:val="000000"/>
            <w:sz w:val="28"/>
            <w:szCs w:val="28"/>
            <w:u w:val="none"/>
          </w:rPr>
          <w:t>@</w:t>
        </w:r>
      </w:hyperlink>
      <w:hyperlink r:id="rId17">
        <w:r>
          <w:rPr>
            <w:rStyle w:val="Style7"/>
            <w:rFonts w:cs="Times New Roman" w:ascii="Times New Roman" w:hAnsi="Times New Roman"/>
            <w:color w:val="000000"/>
            <w:sz w:val="28"/>
            <w:szCs w:val="28"/>
            <w:u w:val="none"/>
            <w:lang w:val="en-US"/>
          </w:rPr>
          <w:t>astrobl</w:t>
        </w:r>
      </w:hyperlink>
      <w:hyperlink r:id="rId18">
        <w:r>
          <w:rPr>
            <w:rStyle w:val="Style7"/>
            <w:rFonts w:cs="Times New Roman" w:ascii="Times New Roman" w:hAnsi="Times New Roman"/>
            <w:color w:val="000000"/>
            <w:sz w:val="28"/>
            <w:szCs w:val="28"/>
            <w:u w:val="none"/>
          </w:rPr>
          <w:t>.</w:t>
        </w:r>
      </w:hyperlink>
      <w:hyperlink r:id="rId19">
        <w:r>
          <w:rPr>
            <w:rStyle w:val="Style7"/>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w:t>
      </w:r>
    </w:p>
    <w:p>
      <w:pPr>
        <w:pStyle w:val="Standard"/>
        <w:widowControl w:val="false"/>
        <w:ind w:firstLine="540"/>
        <w:jc w:val="both"/>
        <w:rPr/>
      </w:pPr>
      <w:r>
        <w:rPr>
          <w:rFonts w:cs="Times New Roman" w:ascii="Times New Roman" w:hAnsi="Times New Roman"/>
          <w:sz w:val="28"/>
          <w:szCs w:val="28"/>
        </w:rPr>
        <w:t>Информация о филиалах МФЦ приведена в приложении № 4 к административному регламенту.</w:t>
      </w:r>
    </w:p>
    <w:p>
      <w:pPr>
        <w:pStyle w:val="Standard"/>
        <w:widowControl w:val="false"/>
        <w:ind w:firstLine="540"/>
        <w:jc w:val="both"/>
        <w:rPr>
          <w:rFonts w:ascii="Times New Roman" w:hAnsi="Times New Roman" w:cs="Times New Roman"/>
          <w:sz w:val="28"/>
          <w:szCs w:val="28"/>
        </w:rPr>
      </w:pPr>
      <w:bookmarkStart w:id="10" w:name="Par78"/>
      <w:bookmarkEnd w:id="10"/>
      <w:r>
        <w:rPr>
          <w:rFonts w:cs="Times New Roman" w:ascii="Times New Roman" w:hAnsi="Times New Roman"/>
          <w:sz w:val="28"/>
          <w:szCs w:val="28"/>
        </w:rPr>
        <w:t>3. Порядок получения информации заявителями по вопросам предоставления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заявителей о предоставлении государственной услуги осуществляется специалистом учреждения, ответственным за предоставление государственной услуги или сотрудником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Специалист учреждения, ответственный за предоставление государственной услуги, или сотрудник МФЦ осуществляет информирование по следующим направлениям:</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о местонахождении и графике работы учреждения и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о справочных телефонах и о почтовом адресе учреждения и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об адресе официального сайта министерства и МФЦ в сети «Интернет», адресе электронной почты учреждения, о возможности предоставления государственной услуги в электронной форме, в том числе с использованием регионального и единого порталов;</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о порядке получения информации заявителем по вопросам предоставления государственной услуги, в том числе о ходе предоставления государственной услуги, а также с использованием государственных информационных систем;</w:t>
      </w:r>
    </w:p>
    <w:p>
      <w:pPr>
        <w:pStyle w:val="Standard"/>
        <w:widowControl w:val="false"/>
        <w:ind w:firstLine="540"/>
        <w:jc w:val="both"/>
        <w:rPr/>
      </w:pPr>
      <w:r>
        <w:rPr>
          <w:rFonts w:cs="Times New Roman" w:ascii="Times New Roman" w:hAnsi="Times New Roman"/>
          <w:sz w:val="28"/>
          <w:szCs w:val="28"/>
        </w:rPr>
        <w:t>- о порядке, форме и месте размещения информации, указанной в абзацах  четвертом – седьмом</w:t>
      </w:r>
      <w:r>
        <w:rPr/>
        <w:t xml:space="preserve">  </w:t>
      </w:r>
      <w:r>
        <w:rPr>
          <w:rFonts w:cs="Times New Roman" w:ascii="Times New Roman" w:hAnsi="Times New Roman"/>
          <w:sz w:val="28"/>
          <w:szCs w:val="28"/>
        </w:rPr>
        <w:t>настоящего пункта.</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Основными требованиями к информированию заявителей являются:</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полнота, актуальность и достоверность информации о порядке предоставления государственной услуги, в том числе в электронной форме;</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своевременность;</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четкость в изложении материала;</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наглядность форм подачи материала;</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удобство и доступность.</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Информирование осуществляется как в устной, так и в письменной форме. Время получения ответа при индивидуальном устном консультировании не должно превышать 30 минут. Письменные консультации предоставляются по устному либо письменному запросу заявителя, в том числе в электронной форме.</w:t>
      </w:r>
    </w:p>
    <w:p>
      <w:pPr>
        <w:pStyle w:val="Standard"/>
        <w:widowControl w:val="false"/>
        <w:ind w:firstLine="540"/>
        <w:jc w:val="both"/>
        <w:rPr>
          <w:rFonts w:ascii="Times New Roman" w:hAnsi="Times New Roman" w:cs="Times New Roman"/>
          <w:sz w:val="28"/>
          <w:szCs w:val="28"/>
        </w:rPr>
      </w:pPr>
      <w:bookmarkStart w:id="11" w:name="Par94"/>
      <w:bookmarkEnd w:id="11"/>
      <w:r>
        <w:rPr>
          <w:rFonts w:cs="Times New Roman" w:ascii="Times New Roman" w:hAnsi="Times New Roman"/>
          <w:sz w:val="28"/>
          <w:szCs w:val="28"/>
        </w:rPr>
        <w:t>4. Информирование заявителей о предоставлении государственной услуги осуществляется в форме:</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непосредственного общения заявителей при личном обращении либо по телефону со специалистом учреждения и сотрудником МФЦ, ответственными за консультацию, по направлениям, предусмотренным пунктом 3 настоящего приложения;</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взаимодействия специалиста учреждения, ответственного за предоставление государственной услуги, и сотрудника МФЦ с заявителями по почте, электронной почте;</w:t>
      </w:r>
    </w:p>
    <w:p>
      <w:pPr>
        <w:pStyle w:val="Standard"/>
        <w:widowControl w:val="false"/>
        <w:ind w:firstLine="540"/>
        <w:jc w:val="both"/>
        <w:rPr/>
      </w:pPr>
      <w:r>
        <w:rPr>
          <w:rFonts w:cs="Times New Roman" w:ascii="Times New Roman" w:hAnsi="Times New Roman"/>
          <w:sz w:val="28"/>
          <w:szCs w:val="28"/>
        </w:rPr>
        <w:t>- предоставления информационных материалов, которые размещаются в сети «Интернет» на официальных сайтах министерства и МФЦ, на едином, региональном порталах и на информационных стендах, размещенных в помещении учреждения.</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5. Требования к форме и характеру взаимодействия специалиста учреждения и сотрудника МФЦ с заявителями: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при ответе на телефонные звонки специалист учреждения, ответственный за предоставление государственной услуги, и сотрудник МФЦ представляются, назвав свою фамилию, имя, отчество (при наличии), должность, предлагают представиться собеседнику, выслушивают и уточняют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при личном обращении заявителей специалист учреждения, ответственный за предоставление государственной услуги, и сотрудник МФЦ представляются, называют фамилию, имя и отчество (при наличии), сообщают занимаемую должность, самостоятельно дают ответ на заданный посетителем вопрос;</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в конце консультирования (по телефону или лично) специалист учреждения и сотрудник МФЦ, осуществляющие консультирование, кратко подводят итоги и перечисляют меры, которые необходимо принять заявителю (кто именно, когда и что должен сделать), в случае консультирования по телефону при необходимости предлагают заявителю дату для личного обращения;</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ответ на письменные обращения, в том числе в электронной форме дается в простой, четкой и понятной форме с указанием фамилии и инициалов, номера телефона специалиста учреждения и сотрудника МФЦ, исполнившего ответ на обращение.  Письменный ответ на обращение подписывается директором учреждения либо уполномоченным им специалистом.  Письменный ответ на письменное обращение и обращение в электронном виде дается в течение 30 дней со дня регистрации обращения;</w:t>
      </w:r>
    </w:p>
    <w:p>
      <w:pPr>
        <w:pStyle w:val="Standard"/>
        <w:widowControl w:val="false"/>
        <w:ind w:firstLine="540"/>
        <w:jc w:val="both"/>
        <w:rPr/>
      </w:pPr>
      <w:r>
        <w:rPr>
          <w:rFonts w:cs="Times New Roman" w:ascii="Times New Roman" w:hAnsi="Times New Roman"/>
          <w:sz w:val="28"/>
          <w:szCs w:val="28"/>
        </w:rPr>
        <w:t>- для удобства получения информации и заполнения необходимых документов (предоставления государственной услуги) в помещении учреждения или МФЦ размещены стенды с перечнем необходимых документов и указанием порядка предоставления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6. На информационных стендах учреждения и официальных сайтах министерства и МФЦ размещаются следующие материалы:</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текст настоящего административного регламента;</w:t>
      </w:r>
    </w:p>
    <w:p>
      <w:pPr>
        <w:pStyle w:val="Standard"/>
        <w:widowControl w:val="false"/>
        <w:ind w:firstLine="540"/>
        <w:jc w:val="both"/>
        <w:rPr/>
      </w:pPr>
      <w:r>
        <w:rPr>
          <w:rFonts w:cs="Times New Roman" w:ascii="Times New Roman" w:hAnsi="Times New Roman"/>
          <w:sz w:val="28"/>
          <w:szCs w:val="28"/>
        </w:rPr>
        <w:t>- сведения о перечне предоставляемых государственных услуг;</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перечень документов, необходимых для предоставления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досудебный (внесудебный) порядок обжалования решений и действий (бездействия) учреждения, специалистов учреждения;</w:t>
      </w:r>
    </w:p>
    <w:p>
      <w:pPr>
        <w:pStyle w:val="Standard"/>
        <w:widowControl w:val="false"/>
        <w:ind w:firstLine="540"/>
        <w:jc w:val="both"/>
        <w:rPr/>
      </w:pPr>
      <w:r>
        <w:rPr>
          <w:rFonts w:cs="Times New Roman" w:ascii="Times New Roman" w:hAnsi="Times New Roman"/>
          <w:sz w:val="28"/>
          <w:szCs w:val="28"/>
        </w:rPr>
        <w:t xml:space="preserve">- </w:t>
      </w:r>
      <w:hyperlink w:anchor="Par485">
        <w:r>
          <w:rPr>
            <w:rStyle w:val="Style7"/>
            <w:rFonts w:cs="Times New Roman" w:ascii="Times New Roman" w:hAnsi="Times New Roman"/>
            <w:color w:val="000000"/>
            <w:sz w:val="28"/>
            <w:szCs w:val="28"/>
            <w:u w:val="none"/>
          </w:rPr>
          <w:t>блок-схема</w:t>
        </w:r>
      </w:hyperlink>
      <w:r>
        <w:rPr>
          <w:rFonts w:cs="Times New Roman" w:ascii="Times New Roman" w:hAnsi="Times New Roman"/>
          <w:sz w:val="28"/>
          <w:szCs w:val="28"/>
        </w:rPr>
        <w:t xml:space="preserve"> предоставления государственной услуги (приложение № 2 к административному регламенту);</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адрес, номера телефонов и график работы учреждения, МФЦ и филиалах МФЦ;</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адреса электронной почты учреждения и МФЦ, а также официальных сайтов министерства и МФЦ, адреса единого, регионального порталов;</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перечень оснований для отказа в приеме документов, необходимых для предоставления государственной услуги, оснований для отказа в предоставлении государственной  услуги.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Информационные стенды, содержащие информацию о процедуре предоставления государственной услуги, размещаются при входе в помещение учреждения и МФЦ.</w:t>
      </w:r>
    </w:p>
    <w:p>
      <w:pPr>
        <w:pStyle w:val="Standard"/>
        <w:ind w:firstLine="794"/>
        <w:jc w:val="both"/>
        <w:rPr>
          <w:rFonts w:ascii="Times New Roman" w:hAnsi="Times New Roman" w:cs="Times New Roman"/>
          <w:sz w:val="28"/>
          <w:szCs w:val="28"/>
        </w:rPr>
      </w:pPr>
      <w:r>
        <w:rPr>
          <w:rFonts w:cs="Times New Roman" w:ascii="Times New Roman" w:hAnsi="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размещаются информационные листки.</w:t>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pPr>
        <w:sectPr>
          <w:headerReference w:type="default" r:id="rId20"/>
          <w:type w:val="nextPage"/>
          <w:pgSz w:w="11906" w:h="16838"/>
          <w:pgMar w:left="1701" w:right="567" w:header="709" w:top="1134" w:footer="0" w:bottom="907" w:gutter="0"/>
          <w:pgNumType w:start="1" w:fmt="decimal"/>
          <w:formProt w:val="false"/>
          <w:titlePg/>
          <w:textDirection w:val="lrTb"/>
          <w:docGrid w:type="default" w:linePitch="360" w:charSpace="4294965247"/>
        </w:sect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t xml:space="preserve">При изменении условий и порядка </w:t>
      </w:r>
      <w:r>
        <w:rPr>
          <w:rFonts w:cs="Times New Roman" w:ascii="Times New Roman" w:hAnsi="Times New Roman"/>
          <w:sz w:val="28"/>
          <w:szCs w:val="28"/>
        </w:rPr>
        <w:t>предоставления государственной услуги информация об изменениях должна быть выделена цветом и пометкой «Важно».</w:t>
      </w:r>
    </w:p>
    <w:p>
      <w:pPr>
        <w:pStyle w:val="Standard"/>
        <w:widowControl w:val="false"/>
        <w:ind w:firstLine="540"/>
        <w:jc w:val="both"/>
        <w:rPr/>
      </w:pPr>
      <w:r>
        <w:rPr/>
      </w:r>
    </w:p>
    <w:p>
      <w:pPr>
        <w:pStyle w:val="Standard"/>
        <w:widowControl w:val="false"/>
        <w:ind w:firstLine="540"/>
        <w:jc w:val="both"/>
        <w:rPr>
          <w:rFonts w:ascii="Times New Roman" w:hAnsi="Times New Roman" w:cs="Times New Roman"/>
          <w:sz w:val="28"/>
          <w:szCs w:val="28"/>
        </w:rPr>
      </w:pPr>
      <w:r>
        <w:rPr>
          <w:rFonts w:cs="Times New Roman" w:ascii="Times New Roman" w:hAnsi="Times New Roman"/>
          <w:sz w:val="28"/>
          <w:szCs w:val="28"/>
        </w:rPr>
      </w:r>
    </w:p>
    <w:p>
      <w:pPr>
        <w:pStyle w:val="Standard"/>
        <w:widowControl w:val="false"/>
        <w:ind w:firstLine="5102"/>
        <w:jc w:val="both"/>
        <w:rPr/>
      </w:pPr>
      <w:r>
        <w:rPr>
          <w:rFonts w:cs="Times New Roman" w:ascii="Times New Roman" w:hAnsi="Times New Roman"/>
          <w:sz w:val="28"/>
          <w:szCs w:val="28"/>
        </w:rPr>
        <w:t>Приложение № 2</w:t>
      </w:r>
    </w:p>
    <w:p>
      <w:pPr>
        <w:pStyle w:val="Normal"/>
        <w:spacing w:lineRule="auto" w:line="240" w:before="0" w:after="0"/>
        <w:ind w:firstLine="5103"/>
        <w:jc w:val="both"/>
        <w:rPr>
          <w:rFonts w:ascii="Times New Roman" w:hAnsi="Times New Roman" w:cs="Times New Roman"/>
          <w:sz w:val="28"/>
          <w:szCs w:val="28"/>
        </w:rPr>
      </w:pPr>
      <w:r>
        <w:rPr>
          <w:rFonts w:cs="Times New Roman" w:ascii="Times New Roman" w:hAnsi="Times New Roman"/>
          <w:sz w:val="28"/>
          <w:szCs w:val="28"/>
        </w:rPr>
        <w:t xml:space="preserve">к административному регламенту      </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БЛОК-СХЕМА</w:t>
      </w:r>
    </w:p>
    <w:p>
      <w:pPr>
        <w:pStyle w:val="Normal"/>
        <w:spacing w:lineRule="auto" w:line="240" w:before="0" w:after="0"/>
        <w:jc w:val="center"/>
        <w:rPr/>
      </w:pPr>
      <w:r>
        <w:rPr>
          <w:rFonts w:eastAsia="Times New Roman" w:cs="Times New Roman" w:ascii="Times New Roman" w:hAnsi="Times New Roman"/>
          <w:sz w:val="28"/>
          <w:szCs w:val="28"/>
          <w:lang w:eastAsia="ru-RU"/>
        </w:rPr>
        <w:t xml:space="preserve">ПРЕДОСТАВЛЕНИЯ ГОСУДАРСТВЕННОЙ УСЛУГИ </w:t>
      </w:r>
    </w:p>
    <w:p>
      <w:pPr>
        <w:pStyle w:val="Normal"/>
        <w:spacing w:lineRule="auto" w:line="240" w:before="0" w:after="0"/>
        <w:jc w:val="center"/>
        <w:rPr/>
      </w:pPr>
      <w:r>
        <w:rPr>
          <w:rFonts w:eastAsia="Times New Roman" w:cs="Times New Roman" w:ascii="Times New Roman" w:hAnsi="Times New Roman"/>
          <w:sz w:val="28"/>
          <w:szCs w:val="28"/>
          <w:lang w:eastAsia="ru-RU"/>
        </w:rPr>
        <w:t xml:space="preserve">«НАЗНАЧЕНИЕ ЕЖЕМЕСЯЧНЫХ ДЕНЕЖНЫХ СРЕДСТВ СЕМЬЕ, </w:t>
      </w:r>
    </w:p>
    <w:p>
      <w:pPr>
        <w:pStyle w:val="Normal"/>
        <w:spacing w:lineRule="auto" w:line="240" w:before="0" w:after="0"/>
        <w:jc w:val="center"/>
        <w:rPr/>
      </w:pPr>
      <w:r>
        <w:rPr>
          <w:rFonts w:eastAsia="Times New Roman" w:cs="Times New Roman" w:ascii="Times New Roman" w:hAnsi="Times New Roman"/>
          <w:sz w:val="28"/>
          <w:szCs w:val="28"/>
          <w:lang w:eastAsia="ru-RU"/>
        </w:rPr>
        <w:t>УСЫНОВИВШЕЙ РЕБЕНКА»</w:t>
      </w:r>
    </w:p>
    <w:p>
      <w:pPr>
        <w:pStyle w:val="Normal"/>
        <w:spacing w:lineRule="auto" w:line="240" w:before="0" w:after="0"/>
        <w:jc w:val="center"/>
        <w:rPr>
          <w:rFonts w:ascii="Times New Roman CYR" w:hAnsi="Times New Roman CYR" w:cs="Times New Roman CYR"/>
          <w:sz w:val="28"/>
          <w:szCs w:val="28"/>
        </w:rPr>
      </w:pPr>
      <w:r>
        <w:rPr>
          <w:rFonts w:cs="Times New Roman CYR" w:ascii="Times New Roman CYR" w:hAnsi="Times New Roman CYR"/>
          <w:sz w:val="28"/>
          <w:szCs w:val="28"/>
        </w:rPr>
      </w:r>
    </w:p>
    <w:p>
      <w:pPr>
        <w:pStyle w:val="Standard"/>
        <w:widowControl w:val="false"/>
        <w:jc w:val="center"/>
        <w:rPr/>
      </w:pPr>
      <w:r>
        <w:rPr/>
      </w:r>
    </w:p>
    <w:tbl>
      <w:tblPr>
        <w:tblW w:w="9355" w:type="dxa"/>
        <w:jc w:val="left"/>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0" w:noVBand="0" w:lastRow="0" w:firstColumn="0" w:lastColumn="0" w:noHBand="0" w:val="0000"/>
      </w:tblPr>
      <w:tblGrid>
        <w:gridCol w:w="9355"/>
      </w:tblGrid>
      <w:tr>
        <w:trPr/>
        <w:tc>
          <w:tcPr>
            <w:tcW w:w="9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Standard"/>
              <w:widowControl w:val="false"/>
              <w:ind w:firstLine="540"/>
              <w:jc w:val="center"/>
              <w:rPr/>
            </w:pPr>
            <w:r>
              <w:rPr>
                <w:rFonts w:cs="Times New Roman" w:ascii="Times New Roman" w:hAnsi="Times New Roman"/>
                <w:sz w:val="28"/>
                <w:szCs w:val="28"/>
              </w:rPr>
              <w:t xml:space="preserve">Прием, регистрация заявления и документов – 1 рабочий день </w:t>
            </w:r>
          </w:p>
        </w:tc>
      </w:tr>
    </w:tbl>
    <w:p>
      <w:pPr>
        <w:pStyle w:val="Standard"/>
        <w:widowControl w:val="false"/>
        <w:jc w:val="center"/>
        <w:rPr/>
      </w:pPr>
      <w:r>
        <w:rPr/>
        <mc:AlternateContent>
          <mc:Choice Requires="wps">
            <w:drawing>
              <wp:anchor behindDoc="0" distT="0" distB="0" distL="114300" distR="114300" simplePos="0" locked="0" layoutInCell="1" allowOverlap="1" relativeHeight="2" wp14:anchorId="05FD0E90">
                <wp:simplePos x="0" y="0"/>
                <wp:positionH relativeFrom="column">
                  <wp:posOffset>3015615</wp:posOffset>
                </wp:positionH>
                <wp:positionV relativeFrom="paragraph">
                  <wp:posOffset>106680</wp:posOffset>
                </wp:positionV>
                <wp:extent cx="0" cy="347345"/>
                <wp:effectExtent l="95250" t="0" r="95250" b="64135"/>
                <wp:wrapNone/>
                <wp:docPr id="1" name="Прямая со стрелкой 6"/>
                <a:graphic xmlns:a="http://schemas.openxmlformats.org/drawingml/2006/main">
                  <a:graphicData uri="http://schemas.microsoft.com/office/word/2010/wordprocessingShape">
                    <wps:wsp>
                      <wps:cNvSpPr/>
                      <wps:spPr>
                        <a:xfrm>
                          <a:off x="0" y="0"/>
                          <a:ext cx="360000" cy="346680"/>
                        </a:xfrm>
                        <a:custGeom>
                          <a:avLst/>
                          <a:gdLst/>
                          <a:ahLst/>
                          <a:rect l="l" t="t" r="r" b="b"/>
                          <a:pathLst>
                            <a:path w="21600" h="21600">
                              <a:moveTo>
                                <a:pt x="0" y="0"/>
                              </a:moveTo>
                              <a:lnTo>
                                <a:pt x="21600" y="21600"/>
                              </a:lnTo>
                            </a:path>
                          </a:pathLst>
                        </a:custGeom>
                        <a:noFill/>
                        <a:ln w="9360">
                          <a:solidFill>
                            <a:srgbClr val="4a7ebb"/>
                          </a:solidFill>
                          <a:round/>
                          <a:tailEnd len="med" type="arrow" w="med"/>
                        </a:ln>
                      </wps:spPr>
                      <wps:style>
                        <a:lnRef idx="0"/>
                        <a:fillRef idx="0"/>
                        <a:effectRef idx="0"/>
                        <a:fontRef idx="minor"/>
                      </wps:style>
                      <wps:bodyPr/>
                    </wps:wsp>
                  </a:graphicData>
                </a:graphic>
              </wp:anchor>
            </w:drawing>
          </mc:Choice>
          <mc:Fallback>
            <w:pict/>
          </mc:Fallback>
        </mc:AlternateContent>
      </w:r>
    </w:p>
    <w:p>
      <w:pPr>
        <w:pStyle w:val="Normal"/>
        <w:ind w:firstLine="709"/>
        <w:jc w:val="both"/>
        <w:rPr>
          <w:rFonts w:ascii="Times New Roman" w:hAnsi="Times New Roman"/>
          <w:sz w:val="28"/>
          <w:szCs w:val="28"/>
        </w:rPr>
      </w:pPr>
      <w:r>
        <w:rPr>
          <w:rFonts w:ascii="Times New Roman" w:hAnsi="Times New Roman"/>
          <w:sz w:val="28"/>
          <w:szCs w:val="28"/>
        </w:rPr>
        <w:t xml:space="preserve">                                                  </w:t>
      </w:r>
    </w:p>
    <w:tbl>
      <w:tblPr>
        <w:tblW w:w="9355" w:type="dxa"/>
        <w:jc w:val="left"/>
        <w:tblInd w:w="5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0" w:noVBand="0" w:lastRow="0" w:firstColumn="0" w:lastColumn="0" w:noHBand="0" w:val="0000"/>
      </w:tblPr>
      <w:tblGrid>
        <w:gridCol w:w="9355"/>
      </w:tblGrid>
      <w:tr>
        <w:trPr/>
        <w:tc>
          <w:tcPr>
            <w:tcW w:w="935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Standard"/>
              <w:widowControl w:val="false"/>
              <w:ind w:firstLine="540"/>
              <w:jc w:val="both"/>
              <w:rPr/>
            </w:pPr>
            <w:r>
              <w:rPr>
                <w:rFonts w:cs="Times New Roman" w:ascii="Times New Roman" w:hAnsi="Times New Roman"/>
                <w:sz w:val="28"/>
                <w:szCs w:val="28"/>
              </w:rPr>
              <w:t>Рассмотрение заявления и документов, их проверка,  принятие решения о предоставлении (отказе в предоставлении) государственной услуги либо об отказе в приеме документов – 9 рабочих дней со дня регистрации заявления и документов</w:t>
            </w:r>
          </w:p>
        </w:tc>
      </w:tr>
    </w:tbl>
    <w:p>
      <w:pPr>
        <w:pStyle w:val="Standard"/>
        <w:widowControl w:val="false"/>
        <w:jc w:val="center"/>
        <w:rPr/>
      </w:pPr>
      <w:r>
        <mc:AlternateContent>
          <mc:Choice Requires="wps">
            <w:drawing>
              <wp:anchor behindDoc="0" distT="0" distB="0" distL="114300" distR="114300" simplePos="0" locked="0" layoutInCell="1" allowOverlap="1" relativeHeight="3" wp14:anchorId="521D2293">
                <wp:simplePos x="0" y="0"/>
                <wp:positionH relativeFrom="column">
                  <wp:posOffset>3040380</wp:posOffset>
                </wp:positionH>
                <wp:positionV relativeFrom="paragraph">
                  <wp:posOffset>132715</wp:posOffset>
                </wp:positionV>
                <wp:extent cx="0" cy="328295"/>
                <wp:effectExtent l="95250" t="0" r="76200" b="60960"/>
                <wp:wrapNone/>
                <wp:docPr id="2" name="Прямая со стрелкой 7"/>
                <a:graphic xmlns:a="http://schemas.openxmlformats.org/drawingml/2006/main">
                  <a:graphicData uri="http://schemas.microsoft.com/office/word/2010/wordprocessingShape">
                    <wps:wsp>
                      <wps:cNvSpPr/>
                      <wps:spPr>
                        <a:xfrm>
                          <a:off x="0" y="0"/>
                          <a:ext cx="360000" cy="327600"/>
                        </a:xfrm>
                        <a:custGeom>
                          <a:avLst/>
                          <a:gdLst/>
                          <a:ahLst/>
                          <a:rect l="l" t="t" r="r" b="b"/>
                          <a:pathLst>
                            <a:path w="21600" h="21600">
                              <a:moveTo>
                                <a:pt x="0" y="0"/>
                              </a:moveTo>
                              <a:lnTo>
                                <a:pt x="21600" y="21600"/>
                              </a:lnTo>
                            </a:path>
                          </a:pathLst>
                        </a:custGeom>
                        <a:noFill/>
                        <a:ln w="9360">
                          <a:solidFill>
                            <a:srgbClr val="4a7ebb"/>
                          </a:solidFill>
                          <a:round/>
                          <a:tailEnd len="med" type="arrow" w="med"/>
                        </a:ln>
                      </wps:spPr>
                      <wps:style>
                        <a:lnRef idx="0"/>
                        <a:fillRef idx="0"/>
                        <a:effectRef idx="0"/>
                        <a:fontRef idx="minor"/>
                      </wps:style>
                      <wps:bodyPr/>
                    </wps:wsp>
                  </a:graphicData>
                </a:graphic>
              </wp:anchor>
            </w:drawing>
          </mc:Choice>
          <mc:Fallback>
            <w:pict/>
          </mc:Fallback>
        </mc:AlternateContent>
      </w:r>
      <w:r>
        <w:rPr/>
        <w:t xml:space="preserve">       </w:t>
      </w:r>
    </w:p>
    <w:p>
      <w:pPr>
        <w:pStyle w:val="Standard"/>
        <w:widowControl w:val="false"/>
        <w:rPr/>
      </w:pPr>
      <w:r>
        <w:rPr/>
      </w:r>
    </w:p>
    <w:p>
      <w:pPr>
        <w:pStyle w:val="Standard"/>
        <w:widowControl w:val="false"/>
        <w:rPr/>
      </w:pPr>
      <w:r>
        <w:rPr/>
      </w:r>
    </w:p>
    <w:p>
      <w:pPr>
        <w:pStyle w:val="Standard"/>
        <w:widowControl w:val="false"/>
        <w:jc w:val="center"/>
        <w:rPr/>
      </w:pPr>
      <w:r>
        <w:rPr/>
        <mc:AlternateContent>
          <mc:Choice Requires="wps">
            <w:drawing>
              <wp:anchor behindDoc="0" distT="0" distB="0" distL="114300" distR="114300" simplePos="0" locked="0" layoutInCell="1" allowOverlap="1" relativeHeight="5" wp14:anchorId="7F4F321A">
                <wp:simplePos x="0" y="0"/>
                <wp:positionH relativeFrom="margin">
                  <wp:posOffset>1593850</wp:posOffset>
                </wp:positionH>
                <wp:positionV relativeFrom="paragraph">
                  <wp:posOffset>87630</wp:posOffset>
                </wp:positionV>
                <wp:extent cx="3253740" cy="1506855"/>
                <wp:effectExtent l="0" t="0" r="12065" b="92710"/>
                <wp:wrapSquare wrapText="bothSides"/>
                <wp:docPr id="3" name="Врезка1"/>
                <a:graphic xmlns:a="http://schemas.openxmlformats.org/drawingml/2006/main">
                  <a:graphicData uri="http://schemas.microsoft.com/office/word/2010/wordprocessingShape">
                    <wps:wsp>
                      <wps:cNvSpPr/>
                      <wps:spPr>
                        <a:xfrm>
                          <a:off x="0" y="0"/>
                          <a:ext cx="3252960" cy="1506240"/>
                        </a:xfrm>
                        <a:prstGeom prst="rect">
                          <a:avLst/>
                        </a:prstGeom>
                        <a:noFill/>
                        <a:ln>
                          <a:noFill/>
                        </a:ln>
                      </wps:spPr>
                      <wps:style>
                        <a:lnRef idx="0"/>
                        <a:fillRef idx="0"/>
                        <a:effectRef idx="0"/>
                        <a:fontRef idx="minor"/>
                      </wps:style>
                      <wps:txbx>
                        <w:txbxContent>
                          <w:tbl>
                            <w:tblPr>
                              <w:tblW w:w="5103" w:type="dxa"/>
                              <w:jc w:val="left"/>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0" w:noVBand="0" w:lastRow="0" w:firstColumn="0" w:lastColumn="0" w:noHBand="0" w:val="0000"/>
                            </w:tblPr>
                            <w:tblGrid>
                              <w:gridCol w:w="5103"/>
                            </w:tblGrid>
                            <w:tr>
                              <w:trPr/>
                              <w:tc>
                                <w:tcPr>
                                  <w:tcW w:w="5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Standard"/>
                                    <w:widowControl w:val="false"/>
                                    <w:ind w:firstLine="540"/>
                                    <w:jc w:val="center"/>
                                    <w:rPr/>
                                  </w:pPr>
                                  <w:r>
                                    <w:rPr>
                                      <w:rFonts w:cs="Times New Roman" w:ascii="Times New Roman" w:hAnsi="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 – 5 рабочих дней со дня регистрации заявления и документов</w:t>
                                  </w:r>
                                </w:p>
                              </w:tc>
                            </w:tr>
                          </w:tbl>
                          <w:p>
                            <w:pPr>
                              <w:pStyle w:val="Style38"/>
                              <w:spacing w:before="0" w:after="120"/>
                              <w:rPr/>
                            </w:pPr>
                            <w:r>
                              <w:rPr/>
                            </w:r>
                          </w:p>
                        </w:txbxContent>
                      </wps:txbx>
                      <wps:bodyPr lIns="0" rIns="0" tIns="0" bIns="0">
                        <a:spAutoFit/>
                      </wps:bodyPr>
                    </wps:wsp>
                  </a:graphicData>
                </a:graphic>
              </wp:anchor>
            </w:drawing>
          </mc:Choice>
          <mc:Fallback>
            <w:pict>
              <v:rect id="shape_0" ID="Врезка1" stroked="f" style="position:absolute;margin-left:125.5pt;margin-top:6.9pt;width:256.1pt;height:118.55pt;mso-position-horizontal-relative:margin" wp14:anchorId="7F4F321A">
                <w10:wrap type="none"/>
                <v:fill o:detectmouseclick="t" on="false"/>
                <v:stroke color="#3465a4" joinstyle="round" endcap="flat"/>
                <v:textbox>
                  <w:txbxContent>
                    <w:tbl>
                      <w:tblPr>
                        <w:tblW w:w="5103" w:type="dxa"/>
                        <w:jc w:val="left"/>
                        <w:tblInd w:w="1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0" w:noVBand="0" w:lastRow="0" w:firstColumn="0" w:lastColumn="0" w:noHBand="0" w:val="0000"/>
                      </w:tblPr>
                      <w:tblGrid>
                        <w:gridCol w:w="5103"/>
                      </w:tblGrid>
                      <w:tr>
                        <w:trPr/>
                        <w:tc>
                          <w:tcPr>
                            <w:tcW w:w="51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Standard"/>
                              <w:widowControl w:val="false"/>
                              <w:ind w:firstLine="540"/>
                              <w:jc w:val="center"/>
                              <w:rPr/>
                            </w:pPr>
                            <w:r>
                              <w:rPr>
                                <w:rFonts w:cs="Times New Roman" w:ascii="Times New Roman" w:hAnsi="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 – 5 рабочих дней со дня регистрации заявления и документов</w:t>
                            </w:r>
                          </w:p>
                        </w:tc>
                      </w:tr>
                    </w:tbl>
                    <w:p>
                      <w:pPr>
                        <w:pStyle w:val="Style38"/>
                        <w:spacing w:before="0" w:after="120"/>
                        <w:rPr/>
                      </w:pPr>
                      <w:r>
                        <w:rPr/>
                      </w:r>
                    </w:p>
                  </w:txbxContent>
                </v:textbox>
              </v:rect>
            </w:pict>
          </mc:Fallback>
        </mc:AlternateContent>
      </w:r>
    </w:p>
    <w:p>
      <w:pPr>
        <w:pStyle w:val="Standard"/>
        <w:widowControl w:val="false"/>
        <w:jc w:val="center"/>
        <w:rPr/>
      </w:pPr>
      <w:r>
        <w:rPr/>
      </w:r>
    </w:p>
    <w:p>
      <w:pPr>
        <w:pStyle w:val="Standard"/>
        <w:widowControl w:val="false"/>
        <w:jc w:val="center"/>
        <w:rPr/>
      </w:pPr>
      <w:r>
        <w:rPr/>
      </w:r>
    </w:p>
    <w:p>
      <w:pPr>
        <w:pStyle w:val="Standard"/>
        <w:widowControl w:val="false"/>
        <w:jc w:val="center"/>
        <w:rPr/>
      </w:pPr>
      <w:r>
        <w:rPr/>
        <mc:AlternateContent>
          <mc:Choice Requires="wps">
            <w:drawing>
              <wp:anchor behindDoc="0" distT="0" distB="0" distL="114300" distR="114300" simplePos="0" locked="0" layoutInCell="1" allowOverlap="1" relativeHeight="4" wp14:anchorId="2E399B39">
                <wp:simplePos x="0" y="0"/>
                <wp:positionH relativeFrom="column">
                  <wp:posOffset>497840</wp:posOffset>
                </wp:positionH>
                <wp:positionV relativeFrom="paragraph">
                  <wp:posOffset>118110</wp:posOffset>
                </wp:positionV>
                <wp:extent cx="0" cy="2040255"/>
                <wp:effectExtent l="95250" t="0" r="57150" b="63500"/>
                <wp:wrapNone/>
                <wp:docPr id="5" name="Прямая со стрелкой 8"/>
                <a:graphic xmlns:a="http://schemas.openxmlformats.org/drawingml/2006/main">
                  <a:graphicData uri="http://schemas.microsoft.com/office/word/2010/wordprocessingShape">
                    <wps:wsp>
                      <wps:cNvSpPr/>
                      <wps:spPr>
                        <a:xfrm>
                          <a:off x="0" y="0"/>
                          <a:ext cx="360000" cy="2039760"/>
                        </a:xfrm>
                        <a:custGeom>
                          <a:avLst/>
                          <a:gdLst/>
                          <a:ahLst/>
                          <a:rect l="l" t="t" r="r" b="b"/>
                          <a:pathLst>
                            <a:path w="21600" h="21600">
                              <a:moveTo>
                                <a:pt x="0" y="0"/>
                              </a:moveTo>
                              <a:lnTo>
                                <a:pt x="21600" y="21600"/>
                              </a:lnTo>
                            </a:path>
                          </a:pathLst>
                        </a:custGeom>
                        <a:noFill/>
                        <a:ln w="9360">
                          <a:solidFill>
                            <a:srgbClr val="4a7ebb"/>
                          </a:solidFill>
                          <a:round/>
                          <a:tailEnd len="med" type="arrow" w="med"/>
                        </a:ln>
                      </wps:spPr>
                      <wps:style>
                        <a:lnRef idx="0"/>
                        <a:fillRef idx="0"/>
                        <a:effectRef idx="0"/>
                        <a:fontRef idx="minor"/>
                      </wps:style>
                      <wps:bodyPr/>
                    </wps:wsp>
                  </a:graphicData>
                </a:graphic>
              </wp:anchor>
            </w:drawing>
          </mc:Choice>
          <mc:Fallback>
            <w:pict/>
          </mc:Fallback>
        </mc:AlternateContent>
      </w:r>
    </w:p>
    <w:p>
      <w:pPr>
        <w:pStyle w:val="Standard"/>
        <w:widowControl w:val="false"/>
        <w:jc w:val="center"/>
        <w:rPr/>
      </w:pPr>
      <w:r>
        <w:rPr/>
      </w:r>
    </w:p>
    <w:p>
      <w:pPr>
        <w:pStyle w:val="Standard"/>
        <w:widowControl w:val="false"/>
        <w:jc w:val="center"/>
        <w:rPr/>
      </w:pPr>
      <w:r>
        <w:rPr/>
      </w:r>
    </w:p>
    <w:p>
      <w:pPr>
        <w:pStyle w:val="Standard"/>
        <w:widowControl w:val="false"/>
        <w:jc w:val="center"/>
        <w:rPr/>
      </w:pPr>
      <w:r>
        <w:rPr/>
      </w:r>
    </w:p>
    <w:p>
      <w:pPr>
        <w:pStyle w:val="Standard"/>
        <w:widowControl w:val="false"/>
        <w:jc w:val="center"/>
        <w:rPr/>
      </w:pPr>
      <w:r>
        <w:rPr/>
      </w:r>
    </w:p>
    <w:p>
      <w:pPr>
        <w:pStyle w:val="Standard"/>
        <w:widowControl w:val="false"/>
        <w:rPr/>
      </w:pPr>
      <w:r>
        <w:rPr/>
      </w:r>
    </w:p>
    <w:p>
      <w:pPr>
        <w:pStyle w:val="ConsPlusNonformat"/>
        <w:rPr>
          <w:rFonts w:cs="Times New Roman"/>
        </w:rPr>
      </w:pPr>
      <w:r>
        <w:rPr>
          <w:rFonts w:cs="Times New Roman"/>
        </w:rPr>
      </w:r>
    </w:p>
    <w:tbl>
      <w:tblPr>
        <w:tblpPr w:bottomFromText="0" w:horzAnchor="margin" w:leftFromText="180" w:rightFromText="180" w:tblpX="0" w:tblpY="129" w:topFromText="0" w:vertAnchor="text"/>
        <w:tblW w:w="9553"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2" w:type="dxa"/>
          <w:bottom w:w="55" w:type="dxa"/>
          <w:right w:w="55" w:type="dxa"/>
        </w:tblCellMar>
        <w:tblLook w:firstRow="0" w:noVBand="0" w:lastRow="0" w:firstColumn="0" w:lastColumn="0" w:noHBand="0" w:val="0000"/>
      </w:tblPr>
      <w:tblGrid>
        <w:gridCol w:w="9553"/>
      </w:tblGrid>
      <w:tr>
        <w:trPr/>
        <w:tc>
          <w:tcPr>
            <w:tcW w:w="95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2" w:type="dxa"/>
            </w:tcMar>
          </w:tcPr>
          <w:p>
            <w:pPr>
              <w:pStyle w:val="Standard"/>
              <w:widowControl w:val="false"/>
              <w:ind w:firstLine="540"/>
              <w:jc w:val="center"/>
              <w:rPr/>
            </w:pPr>
            <w:r>
              <w:rPr>
                <w:rFonts w:cs="Times New Roman CYR" w:ascii="Times New Roman CYR" w:hAnsi="Times New Roman CYR"/>
                <w:sz w:val="28"/>
                <w:szCs w:val="28"/>
              </w:rPr>
              <w:t>Направление уведомления о предоставлении государственной услуги либо об отказе  в предоставлении государственной услуги</w:t>
            </w:r>
            <w:r>
              <w:rPr>
                <w:rFonts w:cs="Times New Roman" w:ascii="Times New Roman" w:hAnsi="Times New Roman"/>
                <w:sz w:val="28"/>
                <w:szCs w:val="28"/>
              </w:rPr>
              <w:t xml:space="preserve"> – 2 рабочих дня со дня принятия распоряжения</w:t>
            </w:r>
          </w:p>
          <w:p>
            <w:pPr>
              <w:pStyle w:val="Standard"/>
              <w:widowControl w:val="false"/>
              <w:ind w:firstLine="540"/>
              <w:jc w:val="center"/>
              <w:rPr>
                <w:rFonts w:ascii="Times New Roman" w:hAnsi="Times New Roman" w:cs="Times New Roman"/>
                <w:sz w:val="28"/>
                <w:szCs w:val="28"/>
              </w:rPr>
            </w:pPr>
            <w:bookmarkStart w:id="12" w:name="_GoBack"/>
            <w:bookmarkStart w:id="13" w:name="_GoBack"/>
            <w:bookmarkEnd w:id="13"/>
            <w:r>
              <w:rPr>
                <w:rFonts w:cs="Times New Roman" w:ascii="Times New Roman" w:hAnsi="Times New Roman"/>
                <w:sz w:val="28"/>
                <w:szCs w:val="28"/>
              </w:rPr>
            </w:r>
          </w:p>
        </w:tc>
      </w:tr>
    </w:tbl>
    <w:p>
      <w:pPr>
        <w:sectPr>
          <w:headerReference w:type="default" r:id="rId21"/>
          <w:type w:val="nextPage"/>
          <w:pgSz w:w="11906" w:h="16838"/>
          <w:pgMar w:left="1701" w:right="567" w:header="0" w:top="1134" w:footer="0" w:bottom="907" w:gutter="0"/>
          <w:pgNumType w:start="1" w:fmt="decimal"/>
          <w:formProt w:val="false"/>
          <w:textDirection w:val="lrTb"/>
          <w:docGrid w:type="default" w:linePitch="360" w:charSpace="4294965247"/>
        </w:sectPr>
      </w:pPr>
    </w:p>
    <w:p>
      <w:pPr>
        <w:pStyle w:val="Normal"/>
        <w:widowControl w:val="false"/>
        <w:snapToGrid w:val="false"/>
        <w:spacing w:lineRule="auto" w:line="240" w:before="0" w:after="0"/>
        <w:ind w:firstLine="5387"/>
        <w:rPr/>
      </w:pPr>
      <w:r>
        <w:rPr>
          <w:rFonts w:eastAsia="Times New Roman" w:cs="Times New Roman" w:ascii="Times New Roman" w:hAnsi="Times New Roman"/>
          <w:color w:val="000000"/>
          <w:sz w:val="28"/>
          <w:szCs w:val="28"/>
          <w:lang w:eastAsia="ar-SA"/>
        </w:rPr>
        <w:t>Приложение № 3</w:t>
      </w:r>
    </w:p>
    <w:p>
      <w:pPr>
        <w:pStyle w:val="Normal"/>
        <w:widowControl w:val="false"/>
        <w:snapToGrid w:val="false"/>
        <w:spacing w:lineRule="auto" w:line="240" w:before="0" w:after="0"/>
        <w:ind w:firstLine="5387"/>
        <w:jc w:val="both"/>
        <w:rPr/>
      </w:pPr>
      <w:r>
        <w:rPr>
          <w:rFonts w:eastAsia="Times New Roman" w:cs="Times New Roman" w:ascii="Times New Roman" w:hAnsi="Times New Roman"/>
          <w:color w:val="000000"/>
          <w:sz w:val="28"/>
          <w:szCs w:val="28"/>
          <w:lang w:eastAsia="ar-SA"/>
        </w:rPr>
        <w:t>к административному регламенту</w:t>
      </w:r>
    </w:p>
    <w:p>
      <w:pPr>
        <w:pStyle w:val="Normal"/>
        <w:widowControl w:val="false"/>
        <w:snapToGrid w:val="false"/>
        <w:spacing w:lineRule="auto" w:line="240" w:before="0" w:after="0"/>
        <w:ind w:firstLine="540"/>
        <w:jc w:val="both"/>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b/>
          <w:color w:val="000000"/>
          <w:sz w:val="28"/>
          <w:szCs w:val="28"/>
          <w:lang w:eastAsia="ar-SA"/>
        </w:rPr>
      </w:r>
    </w:p>
    <w:p>
      <w:pPr>
        <w:pStyle w:val="Normal"/>
        <w:jc w:val="center"/>
        <w:rPr/>
      </w:pPr>
      <w:r>
        <w:rPr>
          <w:rFonts w:ascii="Times New Roman" w:hAnsi="Times New Roman"/>
          <w:sz w:val="28"/>
          <w:szCs w:val="28"/>
        </w:rPr>
        <w:t>ПЕРЕЧЕНЬ ФИЛИАЛОВ МФЦ</w:t>
      </w:r>
    </w:p>
    <w:tbl>
      <w:tblPr>
        <w:tblW w:w="9497" w:type="dxa"/>
        <w:jc w:val="left"/>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firstRow="1" w:noVBand="1" w:lastRow="0" w:firstColumn="1" w:lastColumn="0" w:noHBand="0" w:val="04a0"/>
      </w:tblPr>
      <w:tblGrid>
        <w:gridCol w:w="693"/>
        <w:gridCol w:w="3985"/>
        <w:gridCol w:w="4819"/>
      </w:tblGrid>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п/п</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 xml:space="preserve">Наименование </w:t>
            </w:r>
          </w:p>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филиала МФЦ и(или) ТОСП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ind w:left="9" w:hanging="9"/>
              <w:jc w:val="center"/>
              <w:rPr/>
            </w:pPr>
            <w:r>
              <w:rPr>
                <w:rFonts w:eastAsia="Times New Roman" w:cs="Times New Roman" w:ascii="Times New Roman" w:hAnsi="Times New Roman"/>
                <w:sz w:val="26"/>
                <w:szCs w:val="26"/>
                <w:lang w:eastAsia="ru-RU"/>
              </w:rPr>
              <w:t xml:space="preserve">Местонахождение </w:t>
            </w:r>
          </w:p>
          <w:p>
            <w:pPr>
              <w:pStyle w:val="Normal"/>
              <w:widowControl w:val="false"/>
              <w:spacing w:lineRule="auto" w:line="240" w:before="0" w:after="0"/>
              <w:ind w:left="9" w:hanging="9"/>
              <w:jc w:val="center"/>
              <w:rPr/>
            </w:pPr>
            <w:r>
              <w:rPr>
                <w:rFonts w:eastAsia="Times New Roman" w:cs="Times New Roman" w:ascii="Times New Roman" w:hAnsi="Times New Roman"/>
                <w:sz w:val="26"/>
                <w:szCs w:val="26"/>
                <w:lang w:eastAsia="ru-RU"/>
              </w:rPr>
              <w:t>филиала МФЦ и(или) ТОСП МФЦ</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ind w:left="9" w:hanging="9"/>
              <w:jc w:val="center"/>
              <w:rPr/>
            </w:pPr>
            <w:r>
              <w:rPr>
                <w:rFonts w:eastAsia="Times New Roman" w:cs="Times New Roman" w:ascii="Times New Roman" w:hAnsi="Times New Roman"/>
                <w:b/>
                <w:sz w:val="26"/>
                <w:szCs w:val="26"/>
                <w:lang w:eastAsia="ru-RU"/>
              </w:rPr>
              <w:t>Филиалы АУ АО «МФЦ»</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Приволжский филиал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АУ АО «МФЦ»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Приволжский район, с. Началово, ул. Ленина, 47, </w:t>
            </w:r>
          </w:p>
          <w:p>
            <w:pPr>
              <w:pStyle w:val="Normal"/>
              <w:widowControl w:val="false"/>
              <w:spacing w:lineRule="auto" w:line="240" w:before="0" w:after="0"/>
              <w:rPr/>
            </w:pPr>
            <w:r>
              <w:rPr>
                <w:rFonts w:eastAsia="Times New Roman" w:cs="Times New Roman" w:ascii="Times New Roman" w:hAnsi="Times New Roman"/>
                <w:sz w:val="26"/>
                <w:szCs w:val="26"/>
                <w:lang w:eastAsia="ru-RU"/>
              </w:rPr>
              <w:t>помещение №24</w:t>
            </w:r>
          </w:p>
          <w:p>
            <w:pPr>
              <w:pStyle w:val="Normal"/>
              <w:suppressAutoHyphens w:val="true"/>
              <w:spacing w:lineRule="auto" w:line="240" w:before="0" w:after="0"/>
              <w:jc w:val="both"/>
              <w:rPr/>
            </w:pPr>
            <w:r>
              <w:rPr>
                <w:rFonts w:eastAsia="Times New Roman" w:cs="Times New Roman" w:ascii="Times New Roman" w:hAnsi="Times New Roman"/>
                <w:sz w:val="26"/>
                <w:szCs w:val="26"/>
                <w:lang w:eastAsia="ru-RU"/>
              </w:rPr>
              <w:t>тел. 8(8512)66-88-21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Икрянинский филиал </w:t>
            </w:r>
          </w:p>
          <w:p>
            <w:pPr>
              <w:pStyle w:val="Normal"/>
              <w:widowControl w:val="false"/>
              <w:spacing w:lineRule="auto" w:line="240" w:before="0" w:after="0"/>
              <w:rPr/>
            </w:pPr>
            <w:r>
              <w:rPr>
                <w:rFonts w:eastAsia="Times New Roman" w:cs="Times New Roman" w:ascii="Times New Roman" w:hAnsi="Times New Roman"/>
                <w:sz w:val="26"/>
                <w:szCs w:val="26"/>
                <w:lang w:eastAsia="ru-RU"/>
              </w:rPr>
              <w:t>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Икрянинский район, с. Икряное, ул. Советская, 40, помещение №038</w:t>
            </w:r>
          </w:p>
          <w:p>
            <w:pPr>
              <w:pStyle w:val="Normal"/>
              <w:suppressAutoHyphens w:val="true"/>
              <w:spacing w:lineRule="auto" w:line="240" w:before="0" w:after="0"/>
              <w:jc w:val="both"/>
              <w:rPr/>
            </w:pPr>
            <w:r>
              <w:rPr>
                <w:rFonts w:eastAsia="Times New Roman" w:cs="Times New Roman" w:ascii="Times New Roman" w:hAnsi="Times New Roman"/>
                <w:sz w:val="26"/>
                <w:szCs w:val="26"/>
                <w:lang w:eastAsia="ru-RU"/>
              </w:rPr>
              <w:t>тел.8(8512) 66-88-24</w:t>
            </w:r>
          </w:p>
          <w:p>
            <w:pPr>
              <w:pStyle w:val="Normal"/>
              <w:suppressAutoHyphens w:val="true"/>
              <w:spacing w:lineRule="auto" w:line="240" w:before="0" w:after="0"/>
              <w:jc w:val="both"/>
              <w:rPr/>
            </w:pPr>
            <w:r>
              <w:rPr>
                <w:rFonts w:eastAsia="Times New Roman" w:cs="Times New Roman" w:ascii="Times New Roman" w:hAnsi="Times New Roman"/>
                <w:sz w:val="26"/>
                <w:szCs w:val="26"/>
                <w:lang w:eastAsia="ru-RU"/>
              </w:rPr>
              <w:t>8(8512) 66-88-25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Ахтубинский филиал </w:t>
            </w:r>
          </w:p>
          <w:p>
            <w:pPr>
              <w:pStyle w:val="Normal"/>
              <w:widowControl w:val="false"/>
              <w:spacing w:lineRule="auto" w:line="240" w:before="0" w:after="0"/>
              <w:rPr/>
            </w:pPr>
            <w:r>
              <w:rPr>
                <w:rFonts w:eastAsia="Times New Roman" w:cs="Times New Roman" w:ascii="Times New Roman" w:hAnsi="Times New Roman"/>
                <w:sz w:val="26"/>
                <w:szCs w:val="26"/>
                <w:lang w:eastAsia="ru-RU"/>
              </w:rPr>
              <w:t>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район, г. Ахтубинск, ул. Шубина, 81</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8(85141)5-25-36, </w:t>
            </w:r>
          </w:p>
          <w:p>
            <w:pPr>
              <w:pStyle w:val="Normal"/>
              <w:widowControl w:val="false"/>
              <w:spacing w:lineRule="auto" w:line="240" w:before="0" w:after="0"/>
              <w:rPr/>
            </w:pPr>
            <w:r>
              <w:rPr>
                <w:rFonts w:eastAsia="Times New Roman" w:cs="Times New Roman" w:ascii="Times New Roman" w:hAnsi="Times New Roman"/>
                <w:sz w:val="26"/>
                <w:szCs w:val="26"/>
                <w:lang w:eastAsia="ru-RU"/>
              </w:rPr>
              <w:t>8(85141)5-27-41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Володарский филиал</w:t>
            </w:r>
          </w:p>
          <w:p>
            <w:pPr>
              <w:pStyle w:val="Normal"/>
              <w:widowControl w:val="false"/>
              <w:spacing w:lineRule="auto" w:line="240" w:before="0" w:after="0"/>
              <w:rPr/>
            </w:pPr>
            <w:r>
              <w:rPr>
                <w:rFonts w:eastAsia="Times New Roman" w:cs="Times New Roman" w:ascii="Times New Roman" w:hAnsi="Times New Roman"/>
                <w:sz w:val="26"/>
                <w:szCs w:val="26"/>
                <w:lang w:eastAsia="ru-RU"/>
              </w:rPr>
              <w:t>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пос. Володарский, ул. Мичурина, д. 19 «б», литер «А»</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8(8512)48-70-52,</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8(8512)48-70-53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Филиал АУ АО «МФЦ»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в Ленинском районе </w:t>
            </w:r>
          </w:p>
          <w:p>
            <w:pPr>
              <w:pStyle w:val="Normal"/>
              <w:widowControl w:val="false"/>
              <w:spacing w:lineRule="auto" w:line="240" w:before="0" w:after="0"/>
              <w:rPr/>
            </w:pPr>
            <w:r>
              <w:rPr>
                <w:rFonts w:eastAsia="Times New Roman" w:cs="Times New Roman" w:ascii="Times New Roman" w:hAnsi="Times New Roman"/>
                <w:sz w:val="26"/>
                <w:szCs w:val="26"/>
                <w:lang w:eastAsia="ru-RU"/>
              </w:rPr>
              <w:t>г. Астрахани (пл. Вокзальная)</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г. Астрахань, Ленинский район, </w:t>
            </w:r>
          </w:p>
          <w:p>
            <w:pPr>
              <w:pStyle w:val="Normal"/>
              <w:widowControl w:val="false"/>
              <w:spacing w:lineRule="auto" w:line="240" w:before="0" w:after="0"/>
              <w:rPr/>
            </w:pPr>
            <w:r>
              <w:rPr>
                <w:rFonts w:eastAsia="Times New Roman" w:cs="Times New Roman" w:ascii="Times New Roman" w:hAnsi="Times New Roman"/>
                <w:sz w:val="26"/>
                <w:szCs w:val="26"/>
                <w:lang w:eastAsia="ru-RU"/>
              </w:rPr>
              <w:t>пл. Вокзальная, д.1</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8(8512)54-10-05,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8(8512)54-10-03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Филиал АУ АО «МФЦ»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в Ленинском районе </w:t>
            </w:r>
          </w:p>
          <w:p>
            <w:pPr>
              <w:pStyle w:val="Normal"/>
              <w:widowControl w:val="false"/>
              <w:spacing w:lineRule="auto" w:line="240" w:before="0" w:after="0"/>
              <w:rPr/>
            </w:pPr>
            <w:r>
              <w:rPr>
                <w:rFonts w:eastAsia="Times New Roman" w:cs="Times New Roman" w:ascii="Times New Roman" w:hAnsi="Times New Roman"/>
                <w:sz w:val="26"/>
                <w:szCs w:val="26"/>
                <w:lang w:eastAsia="ru-RU"/>
              </w:rPr>
              <w:t>г. Астрахани (ул. Адмиралтейская)</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г. Астрахань, Ленинский район, </w:t>
            </w:r>
          </w:p>
          <w:p>
            <w:pPr>
              <w:pStyle w:val="Normal"/>
              <w:widowControl w:val="false"/>
              <w:spacing w:lineRule="auto" w:line="240" w:before="0" w:after="0"/>
              <w:rPr/>
            </w:pPr>
            <w:r>
              <w:rPr>
                <w:rFonts w:eastAsia="Times New Roman" w:cs="Times New Roman" w:ascii="Times New Roman" w:hAnsi="Times New Roman"/>
                <w:sz w:val="26"/>
                <w:szCs w:val="26"/>
                <w:lang w:eastAsia="ru-RU"/>
              </w:rPr>
              <w:t>ул. Адмиралтейская, д. 46 литер  Е</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8(8512)66-88-30,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8(8512)66-88-31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Лиманский филиал 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пос. Лиман, ул. Электрическая, 1</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8(8512) 266-740, </w:t>
            </w:r>
          </w:p>
          <w:p>
            <w:pPr>
              <w:pStyle w:val="Normal"/>
              <w:widowControl w:val="false"/>
              <w:spacing w:lineRule="auto" w:line="240" w:before="0" w:after="0"/>
              <w:rPr/>
            </w:pPr>
            <w:r>
              <w:rPr>
                <w:rFonts w:eastAsia="Times New Roman" w:cs="Times New Roman" w:ascii="Times New Roman" w:hAnsi="Times New Roman"/>
                <w:sz w:val="26"/>
                <w:szCs w:val="26"/>
                <w:lang w:eastAsia="ru-RU"/>
              </w:rPr>
              <w:t>8(8512) 266-741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Красноярский филиал 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Красноярский район, с. Красный Яр, ул. Советская, </w:t>
            </w:r>
          </w:p>
          <w:p>
            <w:pPr>
              <w:pStyle w:val="Normal"/>
              <w:widowControl w:val="false"/>
              <w:spacing w:lineRule="auto" w:line="240" w:before="0" w:after="0"/>
              <w:rPr/>
            </w:pPr>
            <w:r>
              <w:rPr>
                <w:rFonts w:eastAsia="Times New Roman" w:cs="Times New Roman" w:ascii="Times New Roman" w:hAnsi="Times New Roman"/>
                <w:sz w:val="26"/>
                <w:szCs w:val="26"/>
                <w:lang w:eastAsia="ru-RU"/>
              </w:rPr>
              <w:t>д. 62, литер «А»</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8(8512)26-68-03, </w:t>
            </w:r>
          </w:p>
          <w:p>
            <w:pPr>
              <w:pStyle w:val="Normal"/>
              <w:widowControl w:val="false"/>
              <w:spacing w:lineRule="auto" w:line="240" w:before="0" w:after="0"/>
              <w:rPr/>
            </w:pPr>
            <w:r>
              <w:rPr>
                <w:rFonts w:eastAsia="Times New Roman" w:cs="Times New Roman" w:ascii="Times New Roman" w:hAnsi="Times New Roman"/>
                <w:sz w:val="26"/>
                <w:szCs w:val="26"/>
                <w:lang w:eastAsia="ru-RU"/>
              </w:rPr>
              <w:t>8(8512)26-68-04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Филиал АУ АО «МФЦ»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в Трусовском районе </w:t>
            </w:r>
          </w:p>
          <w:p>
            <w:pPr>
              <w:pStyle w:val="Normal"/>
              <w:widowControl w:val="false"/>
              <w:spacing w:lineRule="auto" w:line="240" w:before="0" w:after="0"/>
              <w:rPr/>
            </w:pPr>
            <w:r>
              <w:rPr>
                <w:rFonts w:eastAsia="Times New Roman" w:cs="Times New Roman" w:ascii="Times New Roman" w:hAnsi="Times New Roman"/>
                <w:sz w:val="26"/>
                <w:szCs w:val="26"/>
                <w:lang w:eastAsia="ru-RU"/>
              </w:rPr>
              <w:t>г. Астрахани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г. Астрахань, Трусовский район, </w:t>
            </w:r>
          </w:p>
          <w:p>
            <w:pPr>
              <w:pStyle w:val="Normal"/>
              <w:widowControl w:val="false"/>
              <w:spacing w:lineRule="auto" w:line="240" w:before="0" w:after="0"/>
              <w:rPr/>
            </w:pPr>
            <w:r>
              <w:rPr>
                <w:rFonts w:eastAsia="Times New Roman" w:cs="Times New Roman" w:ascii="Times New Roman" w:hAnsi="Times New Roman"/>
                <w:sz w:val="26"/>
                <w:szCs w:val="26"/>
                <w:lang w:eastAsia="ru-RU"/>
              </w:rPr>
              <w:t>пер. Степана Разина/ул. Дзержинского, д.2/5</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8(8512)26-68-01,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8(8512)26-68-02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Енотаевский филиал </w:t>
            </w:r>
          </w:p>
          <w:p>
            <w:pPr>
              <w:pStyle w:val="Normal"/>
              <w:widowControl w:val="false"/>
              <w:spacing w:lineRule="auto" w:line="240" w:before="0" w:after="0"/>
              <w:rPr/>
            </w:pPr>
            <w:r>
              <w:rPr>
                <w:rFonts w:eastAsia="Times New Roman" w:cs="Times New Roman" w:ascii="Times New Roman" w:hAnsi="Times New Roman"/>
                <w:sz w:val="26"/>
                <w:szCs w:val="26"/>
                <w:lang w:eastAsia="ru-RU"/>
              </w:rPr>
              <w:t>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р-н, с. Енотаевка, ул. Мусаева/Чичерина, 59а/22в</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8(8512)66-88-12, </w:t>
            </w:r>
          </w:p>
          <w:p>
            <w:pPr>
              <w:pStyle w:val="Normal"/>
              <w:widowControl w:val="false"/>
              <w:spacing w:lineRule="auto" w:line="240" w:before="0" w:after="0"/>
              <w:rPr/>
            </w:pPr>
            <w:r>
              <w:rPr>
                <w:rFonts w:eastAsia="Times New Roman" w:cs="Times New Roman" w:ascii="Times New Roman" w:hAnsi="Times New Roman"/>
                <w:sz w:val="26"/>
                <w:szCs w:val="26"/>
                <w:lang w:eastAsia="ru-RU"/>
              </w:rPr>
              <w:t>факс 8(8512)66-88-13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Камызякский филиал 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г. Камызяк, ул. Молодежная, д. 32</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8(8512)66-88-17, </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8(851-45)7-00-43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Филиал АУ АО «МФЦ» в Советском р-не г. Астрахани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г. Астрахань, </w:t>
            </w:r>
          </w:p>
          <w:p>
            <w:pPr>
              <w:pStyle w:val="Normal"/>
              <w:widowControl w:val="false"/>
              <w:spacing w:lineRule="auto" w:line="240" w:before="0" w:after="0"/>
              <w:rPr/>
            </w:pPr>
            <w:r>
              <w:rPr>
                <w:rFonts w:eastAsia="Times New Roman" w:cs="Times New Roman" w:ascii="Times New Roman" w:hAnsi="Times New Roman"/>
                <w:sz w:val="26"/>
                <w:szCs w:val="26"/>
                <w:lang w:eastAsia="ru-RU"/>
              </w:rPr>
              <w:t>ул. Боевая, д. 57 а</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8(8512)66-88-19,</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8(8512)66-88-20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Филиал АУ АО «МФЦ» в Советском р-не г. Астрахани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г. Астрахань, Советский р-н, ул. Адмирала Нахимова, д. 235д</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тел.8(8512)66-88-14,</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8(8512)66-88-15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Знаменский филиал 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ЗАТО Знаменск, г. Знаменск, ул. Ленина, д. 26, помещение 019</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тел.8(85140) 6-00-82,</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8(85140) 6-00-83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Харабалинский филиал 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г. Харабали, 7 квартал, д. 20, литер 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тел.8(85148) 4-00-80,</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8(85148) 4-00-81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Наримановский филиал 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Наримановский район, г. Нариманов, проспект Строителей, д. 7, </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тел.8(8512) 66-88-32,</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8(8512) 66-88-34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Черноярский филиал АУ АО «МФЦ»</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Черноярский район, с. Черный Яр, ул. Имени Маршала Жукова, д. 2, Литер стр. А </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тел.8(8512) 66-88-28,</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8(8512) 66-88-29</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sz w:val="26"/>
                <w:szCs w:val="26"/>
                <w:lang w:eastAsia="ru-RU"/>
              </w:rPr>
              <w:t xml:space="preserve">Территориально обособленные структурные подразделения (офисы) </w:t>
            </w:r>
          </w:p>
          <w:p>
            <w:pPr>
              <w:pStyle w:val="Normal"/>
              <w:widowControl w:val="false"/>
              <w:spacing w:lineRule="auto" w:line="240" w:before="0" w:after="0"/>
              <w:jc w:val="center"/>
              <w:rPr/>
            </w:pPr>
            <w:r>
              <w:rPr>
                <w:rFonts w:eastAsia="Times New Roman" w:cs="Times New Roman" w:ascii="Times New Roman" w:hAnsi="Times New Roman"/>
                <w:b/>
                <w:sz w:val="26"/>
                <w:szCs w:val="26"/>
                <w:lang w:eastAsia="ru-RU"/>
              </w:rPr>
              <w:t>АУ АО «МФЦ» (далее – ТОСП АУ АО «МФЦ»)</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rFonts w:ascii="Times New Roman" w:hAnsi="Times New Roman" w:eastAsia="Times New Roman" w:cs="Times New Roman"/>
                <w:b/>
                <w:b/>
                <w:sz w:val="26"/>
                <w:szCs w:val="26"/>
                <w:lang w:eastAsia="ru-RU"/>
              </w:rPr>
            </w:pPr>
            <w:r>
              <w:rPr>
                <w:rFonts w:eastAsia="Times New Roman" w:cs="Times New Roman" w:ascii="Times New Roman" w:hAnsi="Times New Roman"/>
                <w:b/>
                <w:sz w:val="26"/>
                <w:szCs w:val="26"/>
                <w:lang w:eastAsia="ru-RU"/>
              </w:rPr>
            </w:r>
          </w:p>
        </w:tc>
        <w:tc>
          <w:tcPr>
            <w:tcW w:w="8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Приволжский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Фунтово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Фунтово, ул. Чехова, 14</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8(8512)40-67-13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Карагали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Карагали, ул. Колхозная, д. 27</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 xml:space="preserve">тел. 8(8512)40-69-91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Растопуловка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Растопуловка, ул. 50-летия Победы, 3</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8(8512)61-12-04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Яксатово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Яксатово, ул. Кирова,25</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8(8512)40-58-33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Килинчи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Килинчи, ул. Ленина,2</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8(8512)40-66-44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Бирюковка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Бирюковка, ул. Лесная,14</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8(8512)40-55-49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 Пойменный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п. Пойменный, ул. Ленина, 33</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8(8512)40-59-40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Осыпной Бугор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Осыпной Бугор, ул. Астраханская, 40 «а»</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8(8512)40-62-18</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Евпраксино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Евпраксино, ул. Ленина,38</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8(8512)40-64-71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Татарская Башмаковка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 xml:space="preserve">Астраханская область, Приволжский район, с. Татарская Башмаковка, </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ул. Ленина,34</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8(8512)40-69-12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Три Протока Приволжского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Приволжский район, с. Три Протока, ул.им. З.Муртазаева, 20</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8(8512)32-99-32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r>
          </w:p>
        </w:tc>
        <w:tc>
          <w:tcPr>
            <w:tcW w:w="8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Икрянинский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р.п. Красные Баррикады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р.п. Красные Баррикады, ул. Баррикадная, 36</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 xml:space="preserve">тел. 8(851-44)9-29-21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Восточное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Восточное, ул. Садовая, 12</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8(851-44)9-87-44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р.п. Ильинка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р.п. Ильинка, ул. Лермонтова, 8, неж. пом. №004</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8(851-44)9-85-05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Бахтемир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Бахтемир, ул. Суворова, 1</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8(851-44)9-13-22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Житное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Житное, ул. Чкалова, 30</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8(851-44)9-75-24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Оранжереи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Оранжереи, ул. Кирова, 17</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8(851-44)9-43-92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Трудфронт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Трудфронт, ул. Ленина, 2</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8(851-44)9-36-35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Мумра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Мумра, ул. Гагарина, 32</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8(851-44)9-51-50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Озерное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 xml:space="preserve">Астраханская область, Икрянинский район, с. </w:t>
            </w:r>
            <w:r>
              <w:rPr>
                <w:rFonts w:eastAsia="Times New Roman" w:cs="Times New Roman" w:ascii="Times New Roman" w:hAnsi="Times New Roman"/>
                <w:sz w:val="26"/>
                <w:szCs w:val="26"/>
                <w:lang w:eastAsia="ru-RU"/>
              </w:rPr>
              <w:t xml:space="preserve"> Озерное, ул. Бэра, д. 12</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 9-81-10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Маячное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Маячное, ул. 70 лет Октября, д. 1</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8(851-44)9-78-45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Чулпан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Чулпан, ул. Ленина, 159</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8(851-44)9-64-32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Седлистое Икрянинского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Астраханская область, Икрянинский район, с. Седлистое, ул. Волжская, д. 1</w:t>
            </w:r>
          </w:p>
          <w:p>
            <w:pPr>
              <w:pStyle w:val="Normal"/>
              <w:widowControl w:val="false"/>
              <w:spacing w:lineRule="auto" w:line="240" w:before="0" w:after="0"/>
              <w:rPr/>
            </w:pPr>
            <w:r>
              <w:rPr>
                <w:rFonts w:eastAsia="Times New Roman" w:cs="Times New Roman" w:ascii="Times New Roman" w:hAnsi="Times New Roman"/>
                <w:color w:val="000000"/>
                <w:sz w:val="26"/>
                <w:szCs w:val="26"/>
                <w:lang w:eastAsia="ru-RU"/>
              </w:rPr>
              <w:t>тел. 8(851-44)9-63-10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rFonts w:ascii="Times New Roman" w:hAnsi="Times New Roman" w:eastAsia="Times New Roman" w:cs="Times New Roman"/>
                <w:b/>
                <w:b/>
                <w:i/>
                <w:i/>
                <w:sz w:val="26"/>
                <w:szCs w:val="26"/>
                <w:lang w:eastAsia="ru-RU"/>
              </w:rPr>
            </w:pPr>
            <w:r>
              <w:rPr>
                <w:rFonts w:eastAsia="Times New Roman" w:cs="Times New Roman" w:ascii="Times New Roman" w:hAnsi="Times New Roman"/>
                <w:b/>
                <w:i/>
                <w:sz w:val="26"/>
                <w:szCs w:val="26"/>
                <w:lang w:eastAsia="ru-RU"/>
              </w:rPr>
            </w:r>
          </w:p>
        </w:tc>
        <w:tc>
          <w:tcPr>
            <w:tcW w:w="8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Красноярский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Верхний Бузан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с. Верхний Бузан, ул. Ленина, 1</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8(851-46)93-5-34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Бузан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пос. Бузан, ул. Чапаева, 3</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8(851-46)96-7-09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Сеитовка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с. Сеитовка, ул.Юбилейная, 21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8(851-46)94-1-06</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Комсомольский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пос. Комсомольский, ул. Комсомольская, д. 55</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8(851-46)99-3-19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Байбек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с. Байбек, ул. Советская, 10а</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8(851-46)97-2-16;97-2-92; 97-2-09; 97-2-27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29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Джанай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с. Джанай, ул. Молодежная, 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8(851-46)9-51-48, 9-51-18,9-51-41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Забузан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с. Забузан, ул. Советская, д. 15а</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8(851-46)93-2-37; 93-2-40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 Алча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п. Алча, ул. Октябрьская, д.23</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8(851-46)97-3-75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Караозек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с. Караозек, ул. Центральная, д.24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8(851-46)93-3-32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Кривой Бузан Красноярского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Красноярский район, с. Кривой Бузан, ул. Гагарина, д.15</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8(851-46)97-4-41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tc>
        <w:tc>
          <w:tcPr>
            <w:tcW w:w="88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Лиманский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Зензели Лиманского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 Зензели, ул. Советская, д. 51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8(851-47)9-22-60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Михайловка Лиманского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 Михайловка, ул. Кооперативная, д. 16</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8(851-47)9-73-43, 9-73-71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Караванное Лиманского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 Караванное, ул. Советская, 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8(851-47)9-64-79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Яндыки</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Лиманского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 Яндыки, ул. Кирова, д. 113б</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8(851-47)9-86-45, 9-80-33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Оля</w:t>
            </w:r>
          </w:p>
          <w:p>
            <w:pPr>
              <w:pStyle w:val="Normal"/>
              <w:widowControl w:val="false"/>
              <w:spacing w:lineRule="auto" w:line="240" w:before="0" w:after="0"/>
              <w:rPr/>
            </w:pPr>
            <w:r>
              <w:rPr>
                <w:rFonts w:eastAsia="Times New Roman" w:cs="Times New Roman" w:ascii="Times New Roman" w:hAnsi="Times New Roman"/>
                <w:sz w:val="26"/>
                <w:szCs w:val="26"/>
                <w:lang w:eastAsia="ru-RU"/>
              </w:rPr>
              <w:t>Лиманского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с.Оля, ул. Луговая, д. 14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8(851-47)9-42-55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39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Бирючья Коса Лиманского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 Бирючья Коса, ул. Советская, д. 42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8(851-47)9-76-34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Заречное </w:t>
            </w:r>
          </w:p>
          <w:p>
            <w:pPr>
              <w:pStyle w:val="Normal"/>
              <w:widowControl w:val="false"/>
              <w:spacing w:lineRule="auto" w:line="240" w:before="0" w:after="0"/>
              <w:rPr/>
            </w:pPr>
            <w:r>
              <w:rPr>
                <w:rFonts w:eastAsia="Times New Roman" w:cs="Times New Roman" w:ascii="Times New Roman" w:hAnsi="Times New Roman"/>
                <w:sz w:val="26"/>
                <w:szCs w:val="26"/>
                <w:lang w:eastAsia="ru-RU"/>
              </w:rPr>
              <w:t>Лиманского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 Заречное, ул. Советская, д. 110</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8(851-47)9-38-60, 9-38-70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Басы Лиманского района Асттраханской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Лиманский район, с.Басы, ул. Олега Дорошенко, д. 4, тел. 8(851-47)9-53-86, факс 9-53-87</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Володарский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Марфино 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с.Марфино, ул.Кирова, 25</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8(85142)6-21-55,6-24-66</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Козлово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с.Козлово, ул. 30 лет  Победы, 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8(85142)9-45-49, 9-45-01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Тумак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с.Тумак, ул.Боевая, 1А</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8(85142)2-72-86, 2-72-49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Большой Могой 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 Большой Могой, ул. Набережная, 10</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тел.8(85142)9-35-21, 9-35-44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Зеленга</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 Зеленга, ул. Юбилейная, д. 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8(85142)3-62-37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Цветное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 Цветное, ул. И.Колчина, 16</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 9-46-49, 9-46-14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Сизый Бугор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с.Сизой Бугор, ул.Первомайская, 28</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8(85142)2-74-18, 2-74-67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49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пос. Трубный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пос.Трубный, ул.Комсомольская, д. 26</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8(85142)9-07-12, 9-03-09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Алтынжар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с.Алтынжар, ул. 60 лет СССР, д. 11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8(85142)5-53-35, 5-57-48</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Мултаново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с.Мултаново, ул. Советская, д. 15</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8(85142)6-27-34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Новинка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 Новинка, ул. Центральная, д. 21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 5-55-35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Маково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 Маково, ул. Мыльникова, 24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8(85142)3-66-41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Калинино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с.Калинино, ул.Набережная, д. 17а</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тел./факс 8(85142)6-28-25, 6-28-21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Новый Рычан </w:t>
            </w:r>
          </w:p>
          <w:p>
            <w:pPr>
              <w:pStyle w:val="Normal"/>
              <w:widowControl w:val="false"/>
              <w:spacing w:lineRule="auto" w:line="240" w:before="0" w:after="0"/>
              <w:rPr/>
            </w:pPr>
            <w:r>
              <w:rPr>
                <w:rFonts w:eastAsia="Times New Roman" w:cs="Times New Roman" w:ascii="Times New Roman" w:hAnsi="Times New Roman"/>
                <w:sz w:val="26"/>
                <w:szCs w:val="26"/>
                <w:lang w:eastAsia="ru-RU"/>
              </w:rPr>
              <w:t>Володарского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Володарский район, с.Новый Рычан, ул.Советская, д.1 тел. 8(85142)9-36-23, 9-36-17</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Ахтубинский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Покровка Ахтубинского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р-н, с. Покровка, ул. Советская, д.64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 5-62-18, 5-62-12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Пологое Займище Ахтубинского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район, с.Пологое Займище, ул. Братская, д. 5А</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8(85141)5-64-45, 5-64-37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Ново-Николаевка Ахтубинского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р-н, с. Ново-Николаевка, пер.Школьный, 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8(85141)4-43-22, 4-43-16</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59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Болхуны Ахтубинского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район, с. Болхуны, ул. Ленина, д. 13</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8(85141)4-45-17, 4-45-83,  4-45-19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Золотуха Ахтубинского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район, с. Золотуха, ул.Ленина, 23</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 4-35-94 , 4-35-42, 4-35-92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 Верхний Баскунчак Ахтубинского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район, п.Верхний Баскунчак, ул. Пролетарская, 129</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8(85141)5-14-76, 5-30-09, 5-33-48</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Успенка Ахтубинского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Ахтубинский район, с. Успенка, Микрорайон, 12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8(85141)5-67-46</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Капустин Яр Ахтубинского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Ахтубинский район, с. Капустин Яр, ул. Октябрьская, д. 4 </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8(85141)4-15-33, 4-11-96</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п. Нижний Баскунчак Ахтубинского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Ахтубинский район, п. Нижний Баскунчак, ул. Горького, 27 </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8(85141)5-16-07, 5-52-41</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Камызякский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Чаган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Астраханская область, Камызякский район, с. Чаган, ул. Ленина, д.8 </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8(85145)9-42-41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Иванчуг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Иванчуг, ул. Ленина, 79</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9-67-46</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Никольское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Никольское, ул. Советскя, д. 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9-57-70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Каралат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Каралат, ул. Ленина, д. 62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9-65-72, 9-65-73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69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Волго-Каспийский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пос. Волго-Каспийский, ул.Набережная, д. 10</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9-88-50, 9-89-77, 9-88-36</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Семибугры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Семибугры, ул. Курманова, д. 8</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9-36-38</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Тузуклей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Тузуклей, ул.1 Мая, д. 14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9-49-85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Верхнекалиновский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пос. Верхнекалиновский, ул. Набережная, д. 106</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9-53-43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Жан-Аул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Жан-Аул, ул.Школьная, д. 26</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9-61-37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Кировский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пос. Кировский, ул.Народная, д. 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9-63-45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Караульное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Караульное, ул.Молодежная,  д. 31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9-65-72, 9-65-73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Образцово-Травино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Образцово-Травино, ул. Хлебникова, д. 96</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9-73-45, 9-71-34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Полдневое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Полдневое, ул. Братьев Фоминых, д. 57</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9-95-21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Самосделка Камызякского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Камызякский район, с. Самосделка, ул. Советская, д. 17</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(85145) 9-78-31</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Енотаевский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79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Федоровка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Федоровка, ул. Ленина, д. 27</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(85143)93-4-34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Ленино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Ленино, ул. Советская, д. 13</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 (85143)97-1-22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пос. Волжский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пос. Волжский, ул. Почтовая, д. 18</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(85143)97-5-16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Замьяны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Замьяны, ул. Зверобоева, д.1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 (85143)98-1-25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Ивановка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Ивановка, ул. Ленина, д. 39</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(85143)93-7-90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Копановка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Копановка, ул. Ленина, д. 40</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(85143)93-1-25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Восток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Восток, ул. Октябрьская, д. 11</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(85143)96-1-76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Пришиб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Пришиб, ул. Советская, д. 68</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 (85143)96-5-18</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ТОСП в с. Никольское Енотаевского района Астраханской области </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Енотаевский район, с. Никольское, ул. Московская, д. 19</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 (85143)94-3-78</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Харабалинский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Селитренное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Селитренное, ул. Советская, д. 58</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8(85148)5-61-17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89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Хошеутово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Хошеутово, ул. Советская, д. 15</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8(85148)5-44-25, 5-44-18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Заволжское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Заволжское, ул. Ленина, д. 42</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8(85148)5-47-31,5-47-17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Сасыколи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Сасыколи, ул. Советская, д. 137</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8(85148)5-33-41, 5-47-17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Михайловка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Михайловка, ул. Советская, д. 61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8(85148)5-66-31, 5-66-33</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Кочковатка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Кочковатка, ул. Юбилейная, д. 11, кв. 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8(85148)5-98-22, 5-98-84</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Тамбовка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Тамбовка, ул. Октябрьская, д. 38</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8(85148)5-56-13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Вольное  Харабалинского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Харабалинский район, с. Вольное, ул. Никулина, д. 7</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8(85148)5-54-50, 5-52-92 </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Наримановский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Караагаш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пос. Караагаш, ул. Школьная, д. 25</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8(8512)99-60-48</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Николаевка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Николаевка, ул. Советская, д. 62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8(85171)64-142</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Старокучергановка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Старокучергановка, ул. Ленина, д. 94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8(85171)59-017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99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Линейное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Линейное, ул. Ленина, д. 94</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8(85171)64-271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Буруны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пос. Буруны, ул. Коммунистическая, д. 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8(85171)64-440</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пос. Прикаспийский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пос. Прикаспийский, ул. Советская, д. 3</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8(85171)64-0589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Разночиновка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Разночиновка, ул. Горького, д. 1</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8(85171)65-148</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103</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Барановка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Барановка, ул. Советская, д. 12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8(85171)65-331</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104</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Солянка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Солянка, ул. Калинина, д. 5</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8(8512)59-91-37</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105</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Рассвет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Рассвет, ул. Советская, д. 36</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8(85171)67-925</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106</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Волжское Наримановского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Наримановский район, с. Волжское, ул. Победы, д. 18</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8(85171)67-534</w:t>
            </w:r>
          </w:p>
        </w:tc>
      </w:tr>
      <w:tr>
        <w:trPr/>
        <w:tc>
          <w:tcPr>
            <w:tcW w:w="949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b/>
                <w:i w:val="false"/>
                <w:iCs w:val="false"/>
                <w:sz w:val="26"/>
                <w:szCs w:val="26"/>
                <w:lang w:eastAsia="ru-RU"/>
              </w:rPr>
              <w:t>Черноярский район Астраханской области</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107</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Зубовка Черноярского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Черноярский район, с. Зубовка, ул. Совхозная, д. 20</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(85149)27-4-34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108</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Старица Черноярского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Черноярский район, с. Старица, пл. Мира, д. 11</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(85149)23-3-46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109</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Вязовка Черноярского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Черноярский район, с. Вязовка, ул. Советская, д. 94</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(85149)24-3-07, 24-3-31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110</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Солодники Черноярского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Черноярский район, с. Солодники, ул. Ленинская, д. 79</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(85149)26-4-62 </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111</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Ушаковка Черноярского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Черноярский район, с. Ушаковка, пл. Ленина, д. 2</w:t>
            </w:r>
          </w:p>
          <w:p>
            <w:pPr>
              <w:pStyle w:val="Normal"/>
              <w:widowControl w:val="false"/>
              <w:spacing w:lineRule="auto" w:line="240" w:before="0" w:after="0"/>
              <w:rPr/>
            </w:pPr>
            <w:r>
              <w:rPr>
                <w:rFonts w:eastAsia="Times New Roman" w:cs="Times New Roman" w:ascii="Times New Roman" w:hAnsi="Times New Roman"/>
                <w:sz w:val="26"/>
                <w:szCs w:val="26"/>
                <w:lang w:eastAsia="ru-RU"/>
              </w:rPr>
              <w:t>тел. 8 (85149)28-5-19</w:t>
            </w:r>
          </w:p>
        </w:tc>
      </w:tr>
      <w:tr>
        <w:trPr/>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jc w:val="center"/>
              <w:rPr/>
            </w:pPr>
            <w:r>
              <w:rPr>
                <w:rFonts w:eastAsia="Times New Roman" w:cs="Times New Roman" w:ascii="Times New Roman" w:hAnsi="Times New Roman"/>
                <w:sz w:val="26"/>
                <w:szCs w:val="26"/>
                <w:lang w:eastAsia="ru-RU"/>
              </w:rPr>
              <w:t>112</w:t>
            </w:r>
          </w:p>
        </w:tc>
        <w:tc>
          <w:tcPr>
            <w:tcW w:w="3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ТОСП в с. Соленое Займище Черноярского района Астраханской области</w:t>
            </w:r>
          </w:p>
        </w:tc>
        <w:tc>
          <w:tcPr>
            <w:tcW w:w="4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widowControl w:val="false"/>
              <w:spacing w:lineRule="auto" w:line="240" w:before="0" w:after="0"/>
              <w:rPr/>
            </w:pPr>
            <w:r>
              <w:rPr>
                <w:rFonts w:eastAsia="Times New Roman" w:cs="Times New Roman" w:ascii="Times New Roman" w:hAnsi="Times New Roman"/>
                <w:sz w:val="26"/>
                <w:szCs w:val="26"/>
                <w:lang w:eastAsia="ru-RU"/>
              </w:rPr>
              <w:t>Астраханская область, Черноярский район, с. Соленое Займище, ул. Революционная, д. 11</w:t>
            </w:r>
          </w:p>
          <w:p>
            <w:pPr>
              <w:pStyle w:val="Normal"/>
              <w:widowControl w:val="false"/>
              <w:spacing w:lineRule="auto" w:line="240" w:before="0" w:after="0"/>
              <w:rPr/>
            </w:pPr>
            <w:r>
              <w:rPr>
                <w:rFonts w:eastAsia="Times New Roman" w:cs="Times New Roman" w:ascii="Times New Roman" w:hAnsi="Times New Roman"/>
                <w:sz w:val="26"/>
                <w:szCs w:val="26"/>
                <w:lang w:eastAsia="ru-RU"/>
              </w:rPr>
              <w:t xml:space="preserve">тел. 8 (85149)25-4-22, 25-4-66 </w:t>
            </w:r>
          </w:p>
        </w:tc>
      </w:tr>
    </w:tbl>
    <w:p>
      <w:pPr>
        <w:pStyle w:val="Normal"/>
        <w:spacing w:before="0" w:after="200"/>
        <w:jc w:val="center"/>
        <w:rPr/>
      </w:pPr>
      <w:r>
        <w:rPr/>
      </w:r>
    </w:p>
    <w:sectPr>
      <w:headerReference w:type="default" r:id="rId22"/>
      <w:type w:val="nextPage"/>
      <w:pgSz w:w="11906" w:h="16838"/>
      <w:pgMar w:left="1701" w:right="567" w:header="709" w:top="1134" w:footer="0" w:bottom="907"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tarSymbol">
    <w:altName w:val="Arial Unicode MS"/>
    <w:charset w:val="cc"/>
    <w:family w:val="roman"/>
    <w:pitch w:val="variable"/>
  </w:font>
  <w:font w:name="Tahoma">
    <w:charset w:val="cc"/>
    <w:family w:val="roman"/>
    <w:pitch w:val="variable"/>
  </w:font>
  <w:font w:name="Courier">
    <w:altName w:val="Courier New"/>
    <w:charset w:val="cc"/>
    <w:family w:val="roman"/>
    <w:pitch w:val="variable"/>
  </w:font>
  <w:font w:name="NTTimes/Cyrillic">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19705452"/>
    </w:sdtPr>
    <w:sdtContent>
      <w:p>
        <w:pPr>
          <w:pStyle w:val="Style26"/>
          <w:jc w:val="center"/>
          <w:rPr/>
        </w:pPr>
        <w:r>
          <w:rPr/>
          <w:fldChar w:fldCharType="begin"/>
        </w:r>
        <w:r>
          <w:instrText> PAGE </w:instrText>
        </w:r>
        <w:r>
          <w:fldChar w:fldCharType="separate"/>
        </w:r>
        <w:r>
          <w:t>23</w:t>
        </w:r>
        <w:r>
          <w:fldChar w:fldCharType="end"/>
        </w:r>
      </w:p>
      <w:p>
        <w:pPr>
          <w:pStyle w:val="Style26"/>
          <w:rPr>
            <w:lang w:val="ru-RU"/>
          </w:rPr>
        </w:pPr>
        <w:r>
          <w:rPr>
            <w:lang w:val="ru-RU"/>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1247457"/>
    </w:sdtPr>
    <w:sdtContent>
      <w:p>
        <w:pPr>
          <w:pStyle w:val="Style26"/>
          <w:jc w:val="center"/>
          <w:rPr/>
        </w:pPr>
        <w:r>
          <w:rPr/>
          <w:fldChar w:fldCharType="begin"/>
        </w:r>
        <w:r>
          <w:instrText> PAGE </w:instrText>
        </w:r>
        <w:r>
          <w:fldChar w:fldCharType="separate"/>
        </w:r>
        <w:r>
          <w:t>5</w:t>
        </w:r>
        <w:r>
          <w:fldChar w:fldCharType="end"/>
        </w:r>
      </w:p>
      <w:p>
        <w:pPr>
          <w:pStyle w:val="Style26"/>
          <w:rPr>
            <w:lang w:val="ru-RU"/>
          </w:rPr>
        </w:pPr>
        <w:r>
          <w:rPr>
            <w:lang w:val="ru-RU"/>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09679085"/>
    </w:sdtPr>
    <w:sdtContent>
      <w:p>
        <w:pPr>
          <w:pStyle w:val="Style26"/>
          <w:jc w:val="center"/>
          <w:rPr/>
        </w:pPr>
        <w:r>
          <w:rPr/>
        </w:r>
      </w:p>
      <w:p>
        <w:pPr>
          <w:pStyle w:val="Style26"/>
          <w:rPr>
            <w:lang w:val="ru-RU"/>
          </w:rPr>
        </w:pPr>
        <w:r>
          <w:rPr>
            <w:lang w:val="ru-RU"/>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75815692"/>
    </w:sdtPr>
    <w:sdtContent>
      <w:p>
        <w:pPr>
          <w:pStyle w:val="Style26"/>
          <w:jc w:val="center"/>
          <w:rPr/>
        </w:pPr>
        <w:r>
          <w:rPr/>
          <w:fldChar w:fldCharType="begin"/>
        </w:r>
        <w:r>
          <w:instrText> PAGE </w:instrText>
        </w:r>
        <w:r>
          <w:fldChar w:fldCharType="separate"/>
        </w:r>
        <w:r>
          <w:t>10</w:t>
        </w:r>
        <w:r>
          <w:fldChar w:fldCharType="end"/>
        </w:r>
      </w:p>
    </w:sdtContent>
  </w:sdt>
  <w:p>
    <w:pPr>
      <w:pStyle w:val="Style26"/>
      <w:rPr>
        <w:lang w:val="ru-RU"/>
      </w:rPr>
    </w:pPr>
    <w:r>
      <w:rPr>
        <w:lang w:val="ru-RU"/>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suff w:val="nothing"/>
      <w:lvlText w:val="%1."/>
      <w:lvlJc w:val="left"/>
      <w:pPr>
        <w:ind w:left="0" w:hanging="0"/>
      </w:pPr>
    </w:lvl>
    <w:lvl w:ilvl="1">
      <w:start w:val="1"/>
      <w:pStyle w:val="2"/>
      <w:numFmt w:val="decimal"/>
      <w:suff w:val="nothing"/>
      <w:lvlText w:val="%2."/>
      <w:lvlJc w:val="left"/>
      <w:pPr>
        <w:ind w:left="720" w:hanging="0"/>
      </w:pPr>
    </w:lvl>
    <w:lvl w:ilvl="2">
      <w:start w:val="1"/>
      <w:pStyle w:val="3"/>
      <w:numFmt w:val="decimal"/>
      <w:suff w:val="nothing"/>
      <w:lvlText w:val="%3."/>
      <w:lvlJc w:val="left"/>
      <w:pPr>
        <w:ind w:left="1440" w:hanging="0"/>
      </w:pPr>
    </w:lvl>
    <w:lvl w:ilvl="3">
      <w:start w:val="1"/>
      <w:pStyle w:val="4"/>
      <w:numFmt w:val="lowerLetter"/>
      <w:suff w:val="nothing"/>
      <w:lvlText w:val="%4)"/>
      <w:lvlJc w:val="left"/>
      <w:pPr>
        <w:ind w:left="2160" w:hanging="0"/>
      </w:pPr>
    </w:lvl>
    <w:lvl w:ilvl="4">
      <w:start w:val="1"/>
      <w:pStyle w:val="5"/>
      <w:numFmt w:val="decimal"/>
      <w:suff w:val="nothing"/>
      <w:lvlText w:val="(%5)"/>
      <w:lvlJc w:val="left"/>
      <w:pPr>
        <w:ind w:left="2880" w:hanging="0"/>
      </w:pPr>
    </w:lvl>
    <w:lvl w:ilvl="5">
      <w:start w:val="1"/>
      <w:pStyle w:val="6"/>
      <w:numFmt w:val="lowerLetter"/>
      <w:suff w:val="nothing"/>
      <w:lvlText w:val="(%6)"/>
      <w:lvlJc w:val="left"/>
      <w:pPr>
        <w:ind w:left="3600" w:hanging="0"/>
      </w:pPr>
    </w:lvl>
    <w:lvl w:ilvl="6">
      <w:start w:val="1"/>
      <w:pStyle w:val="7"/>
      <w:numFmt w:val="lowerRoman"/>
      <w:suff w:val="nothing"/>
      <w:lvlText w:val="(%7)"/>
      <w:lvlJc w:val="left"/>
      <w:pPr>
        <w:ind w:left="4320" w:hanging="0"/>
      </w:pPr>
    </w:lvl>
    <w:lvl w:ilvl="7">
      <w:start w:val="1"/>
      <w:pStyle w:val="8"/>
      <w:numFmt w:val="lowerLetter"/>
      <w:suff w:val="nothing"/>
      <w:lvlText w:val="(%8)"/>
      <w:lvlJc w:val="left"/>
      <w:pPr>
        <w:ind w:left="5040" w:hanging="0"/>
      </w:pPr>
    </w:lvl>
    <w:lvl w:ilvl="8">
      <w:start w:val="1"/>
      <w:pStyle w:val="9"/>
      <w:numFmt w:val="lowerRoman"/>
      <w:suff w:val="nothing"/>
      <w:lvlText w:val="(%9)"/>
      <w:lvlJc w:val="left"/>
      <w:pPr>
        <w:ind w:left="5760" w:hanging="0"/>
      </w:pPr>
    </w:lvl>
  </w:abstractNum>
  <w:abstractNum w:abstractNumId="2">
    <w:lvl w:ilvl="0">
      <w:start w:val="1"/>
      <w:numFmt w:val="decimal"/>
      <w:lvlText w:val="%1."/>
      <w:lvlJc w:val="left"/>
      <w:pPr>
        <w:ind w:left="504" w:hanging="50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Strong" w:uiPriority="22" w:semiHidden="0" w:unhideWhenUsed="0" w:qFormat="1"/>
    <w:lsdException w:name="Emphasis" w:uiPriority="0" w:semiHidden="0" w:unhideWhenUsed="0" w:qFormat="1"/>
    <w:lsdException w:name="Normal (Web)" w:uiPriority="0"/>
    <w:lsdException w:name="Balloon Text"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30e1"/>
    <w:pPr>
      <w:widowControl/>
      <w:suppressAutoHyphens w:val="false"/>
      <w:bidi w:val="0"/>
      <w:spacing w:lineRule="auto" w:line="276" w:before="0" w:after="200"/>
      <w:jc w:val="left"/>
    </w:pPr>
    <w:rPr>
      <w:rFonts w:ascii="Calibri" w:hAnsi="Calibri" w:eastAsia="Calibri" w:cs=""/>
      <w:color w:val="00000A"/>
      <w:sz w:val="22"/>
      <w:szCs w:val="22"/>
      <w:lang w:val="ru-RU" w:eastAsia="en-US" w:bidi="ar-SA"/>
    </w:rPr>
  </w:style>
  <w:style w:type="paragraph" w:styleId="1">
    <w:name w:val="Heading 1"/>
    <w:basedOn w:val="Style20"/>
    <w:link w:val="10"/>
    <w:qFormat/>
    <w:rsid w:val="0068475b"/>
    <w:pPr>
      <w:keepLines/>
      <w:widowControl/>
      <w:numPr>
        <w:ilvl w:val="0"/>
        <w:numId w:val="1"/>
      </w:numPr>
      <w:suppressAutoHyphens w:val="true"/>
      <w:snapToGrid w:val="true"/>
      <w:spacing w:before="120" w:after="240"/>
      <w:jc w:val="center"/>
      <w:outlineLvl w:val="0"/>
      <w:outlineLvl w:val="0"/>
    </w:pPr>
    <w:rPr>
      <w:rFonts w:eastAsia="Calibri" w:cs="Arial"/>
      <w:b/>
      <w:bCs/>
      <w:color w:val="000000"/>
      <w:sz w:val="32"/>
      <w:szCs w:val="32"/>
      <w:lang w:eastAsia="en-US"/>
    </w:rPr>
  </w:style>
  <w:style w:type="paragraph" w:styleId="2">
    <w:name w:val="Heading 2"/>
    <w:basedOn w:val="1"/>
    <w:link w:val="20"/>
    <w:qFormat/>
    <w:rsid w:val="0068475b"/>
    <w:pPr>
      <w:numPr>
        <w:ilvl w:val="1"/>
        <w:numId w:val="1"/>
      </w:numPr>
      <w:tabs>
        <w:tab w:val="left" w:pos="360" w:leader="none"/>
      </w:tabs>
      <w:ind w:left="0" w:hanging="0"/>
      <w:outlineLvl w:val="1"/>
      <w:outlineLvl w:val="1"/>
    </w:pPr>
    <w:rPr>
      <w:iCs/>
      <w:sz w:val="28"/>
      <w:szCs w:val="28"/>
    </w:rPr>
  </w:style>
  <w:style w:type="paragraph" w:styleId="3">
    <w:name w:val="Heading 3"/>
    <w:basedOn w:val="Normal"/>
    <w:link w:val="30"/>
    <w:qFormat/>
    <w:rsid w:val="0068475b"/>
    <w:pPr>
      <w:keepNext/>
      <w:widowControl w:val="false"/>
      <w:numPr>
        <w:ilvl w:val="2"/>
        <w:numId w:val="1"/>
      </w:numPr>
      <w:snapToGrid w:val="false"/>
      <w:spacing w:lineRule="auto" w:line="240" w:before="240" w:after="60"/>
      <w:outlineLvl w:val="2"/>
      <w:outlineLvl w:val="2"/>
    </w:pPr>
    <w:rPr>
      <w:rFonts w:ascii="Arial" w:hAnsi="Arial" w:eastAsia="Times New Roman" w:cs="Arial"/>
      <w:b/>
      <w:bCs/>
      <w:sz w:val="26"/>
      <w:szCs w:val="26"/>
      <w:lang w:eastAsia="ar-SA"/>
    </w:rPr>
  </w:style>
  <w:style w:type="paragraph" w:styleId="4">
    <w:name w:val="Heading 4"/>
    <w:basedOn w:val="Normal"/>
    <w:link w:val="40"/>
    <w:qFormat/>
    <w:rsid w:val="0068475b"/>
    <w:pPr>
      <w:keepNext/>
      <w:widowControl w:val="false"/>
      <w:numPr>
        <w:ilvl w:val="3"/>
        <w:numId w:val="1"/>
      </w:numPr>
      <w:snapToGrid w:val="false"/>
      <w:spacing w:lineRule="auto" w:line="240" w:before="240" w:after="60"/>
      <w:outlineLvl w:val="3"/>
      <w:outlineLvl w:val="3"/>
    </w:pPr>
    <w:rPr>
      <w:rFonts w:ascii="Times New Roman" w:hAnsi="Times New Roman" w:eastAsia="Times New Roman" w:cs="Times New Roman"/>
      <w:b/>
      <w:bCs/>
      <w:sz w:val="28"/>
      <w:szCs w:val="28"/>
      <w:lang w:eastAsia="ar-SA"/>
    </w:rPr>
  </w:style>
  <w:style w:type="paragraph" w:styleId="5">
    <w:name w:val="Heading 5"/>
    <w:basedOn w:val="Normal"/>
    <w:link w:val="50"/>
    <w:qFormat/>
    <w:rsid w:val="0068475b"/>
    <w:pPr>
      <w:widowControl w:val="false"/>
      <w:numPr>
        <w:ilvl w:val="4"/>
        <w:numId w:val="1"/>
      </w:numPr>
      <w:snapToGrid w:val="false"/>
      <w:spacing w:lineRule="auto" w:line="240" w:before="240" w:after="60"/>
      <w:outlineLvl w:val="4"/>
      <w:outlineLvl w:val="4"/>
    </w:pPr>
    <w:rPr>
      <w:rFonts w:ascii="Times New Roman" w:hAnsi="Times New Roman" w:eastAsia="Times New Roman" w:cs="Times New Roman"/>
      <w:b/>
      <w:bCs/>
      <w:i/>
      <w:iCs/>
      <w:sz w:val="26"/>
      <w:szCs w:val="26"/>
      <w:lang w:eastAsia="ar-SA"/>
    </w:rPr>
  </w:style>
  <w:style w:type="paragraph" w:styleId="6">
    <w:name w:val="Heading 6"/>
    <w:basedOn w:val="Normal"/>
    <w:link w:val="60"/>
    <w:qFormat/>
    <w:rsid w:val="0068475b"/>
    <w:pPr>
      <w:numPr>
        <w:ilvl w:val="5"/>
        <w:numId w:val="1"/>
      </w:numPr>
      <w:spacing w:lineRule="auto" w:line="240" w:before="240" w:after="60"/>
      <w:outlineLvl w:val="5"/>
      <w:outlineLvl w:val="5"/>
    </w:pPr>
    <w:rPr>
      <w:rFonts w:ascii="Times New Roman" w:hAnsi="Times New Roman" w:eastAsia="Times New Roman" w:cs="Times New Roman"/>
      <w:b/>
      <w:bCs/>
      <w:sz w:val="28"/>
      <w:lang w:eastAsia="ar-SA"/>
    </w:rPr>
  </w:style>
  <w:style w:type="paragraph" w:styleId="7">
    <w:name w:val="Heading 7"/>
    <w:basedOn w:val="Normal"/>
    <w:link w:val="70"/>
    <w:qFormat/>
    <w:rsid w:val="0068475b"/>
    <w:pPr>
      <w:widowControl w:val="false"/>
      <w:numPr>
        <w:ilvl w:val="6"/>
        <w:numId w:val="1"/>
      </w:numPr>
      <w:snapToGrid w:val="false"/>
      <w:spacing w:lineRule="auto" w:line="240" w:before="240" w:after="60"/>
      <w:outlineLvl w:val="6"/>
      <w:outlineLvl w:val="6"/>
    </w:pPr>
    <w:rPr>
      <w:rFonts w:ascii="Times New Roman" w:hAnsi="Times New Roman" w:eastAsia="Times New Roman" w:cs="Times New Roman"/>
      <w:sz w:val="24"/>
      <w:szCs w:val="24"/>
      <w:lang w:eastAsia="ar-SA"/>
    </w:rPr>
  </w:style>
  <w:style w:type="paragraph" w:styleId="8">
    <w:name w:val="Heading 8"/>
    <w:basedOn w:val="Normal"/>
    <w:link w:val="80"/>
    <w:qFormat/>
    <w:rsid w:val="0068475b"/>
    <w:pPr>
      <w:widowControl w:val="false"/>
      <w:numPr>
        <w:ilvl w:val="7"/>
        <w:numId w:val="1"/>
      </w:numPr>
      <w:snapToGrid w:val="false"/>
      <w:spacing w:lineRule="auto" w:line="240" w:before="240" w:after="60"/>
      <w:outlineLvl w:val="7"/>
      <w:outlineLvl w:val="7"/>
    </w:pPr>
    <w:rPr>
      <w:rFonts w:ascii="Times New Roman" w:hAnsi="Times New Roman" w:eastAsia="Times New Roman" w:cs="Times New Roman"/>
      <w:i/>
      <w:iCs/>
      <w:sz w:val="24"/>
      <w:szCs w:val="24"/>
      <w:lang w:eastAsia="ar-SA"/>
    </w:rPr>
  </w:style>
  <w:style w:type="paragraph" w:styleId="9">
    <w:name w:val="Heading 9"/>
    <w:basedOn w:val="Normal"/>
    <w:link w:val="90"/>
    <w:qFormat/>
    <w:rsid w:val="0068475b"/>
    <w:pPr>
      <w:widowControl w:val="false"/>
      <w:numPr>
        <w:ilvl w:val="8"/>
        <w:numId w:val="1"/>
      </w:numPr>
      <w:snapToGrid w:val="false"/>
      <w:spacing w:lineRule="auto" w:line="240" w:before="240" w:after="60"/>
      <w:outlineLvl w:val="8"/>
      <w:outlineLvl w:val="8"/>
    </w:pPr>
    <w:rPr>
      <w:rFonts w:ascii="Arial" w:hAnsi="Arial" w:eastAsia="Times New Roman" w:cs="Arial"/>
      <w:lang w:eastAsia="ar-S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68475b"/>
    <w:rPr>
      <w:rFonts w:ascii="Arial" w:hAnsi="Arial" w:eastAsia="Times New Roman" w:cs="Arial"/>
      <w:b/>
      <w:bCs/>
      <w:color w:val="000000"/>
      <w:sz w:val="32"/>
      <w:szCs w:val="32"/>
      <w:lang w:eastAsia="ar-SA"/>
    </w:rPr>
  </w:style>
  <w:style w:type="character" w:styleId="21" w:customStyle="1">
    <w:name w:val="Заголовок 2 Знак"/>
    <w:basedOn w:val="DefaultParagraphFont"/>
    <w:link w:val="2"/>
    <w:qFormat/>
    <w:rsid w:val="0068475b"/>
    <w:rPr>
      <w:rFonts w:ascii="Arial" w:hAnsi="Arial" w:eastAsia="Times New Roman" w:cs="Arial"/>
      <w:b/>
      <w:bCs/>
      <w:iCs/>
      <w:color w:val="000000"/>
      <w:sz w:val="28"/>
      <w:szCs w:val="28"/>
      <w:lang w:eastAsia="ar-SA"/>
    </w:rPr>
  </w:style>
  <w:style w:type="character" w:styleId="31" w:customStyle="1">
    <w:name w:val="Заголовок 3 Знак"/>
    <w:basedOn w:val="DefaultParagraphFont"/>
    <w:link w:val="3"/>
    <w:qFormat/>
    <w:rsid w:val="0068475b"/>
    <w:rPr>
      <w:rFonts w:ascii="Arial" w:hAnsi="Arial" w:eastAsia="Times New Roman" w:cs="Arial"/>
      <w:b/>
      <w:bCs/>
      <w:sz w:val="26"/>
      <w:szCs w:val="26"/>
      <w:lang w:eastAsia="ar-SA"/>
    </w:rPr>
  </w:style>
  <w:style w:type="character" w:styleId="41" w:customStyle="1">
    <w:name w:val="Заголовок 4 Знак"/>
    <w:basedOn w:val="DefaultParagraphFont"/>
    <w:link w:val="4"/>
    <w:qFormat/>
    <w:rsid w:val="0068475b"/>
    <w:rPr>
      <w:rFonts w:ascii="Times New Roman" w:hAnsi="Times New Roman" w:eastAsia="Times New Roman" w:cs="Times New Roman"/>
      <w:b/>
      <w:bCs/>
      <w:sz w:val="28"/>
      <w:szCs w:val="28"/>
      <w:lang w:eastAsia="ar-SA"/>
    </w:rPr>
  </w:style>
  <w:style w:type="character" w:styleId="51" w:customStyle="1">
    <w:name w:val="Заголовок 5 Знак"/>
    <w:basedOn w:val="DefaultParagraphFont"/>
    <w:link w:val="5"/>
    <w:qFormat/>
    <w:rsid w:val="0068475b"/>
    <w:rPr>
      <w:rFonts w:ascii="Times New Roman" w:hAnsi="Times New Roman" w:eastAsia="Times New Roman" w:cs="Times New Roman"/>
      <w:b/>
      <w:bCs/>
      <w:i/>
      <w:iCs/>
      <w:sz w:val="26"/>
      <w:szCs w:val="26"/>
      <w:lang w:eastAsia="ar-SA"/>
    </w:rPr>
  </w:style>
  <w:style w:type="character" w:styleId="61" w:customStyle="1">
    <w:name w:val="Заголовок 6 Знак"/>
    <w:basedOn w:val="DefaultParagraphFont"/>
    <w:link w:val="6"/>
    <w:qFormat/>
    <w:rsid w:val="0068475b"/>
    <w:rPr>
      <w:rFonts w:ascii="Times New Roman" w:hAnsi="Times New Roman" w:eastAsia="Times New Roman" w:cs="Times New Roman"/>
      <w:b/>
      <w:bCs/>
      <w:sz w:val="28"/>
      <w:lang w:eastAsia="ar-SA"/>
    </w:rPr>
  </w:style>
  <w:style w:type="character" w:styleId="71" w:customStyle="1">
    <w:name w:val="Заголовок 7 Знак"/>
    <w:basedOn w:val="DefaultParagraphFont"/>
    <w:link w:val="7"/>
    <w:qFormat/>
    <w:rsid w:val="0068475b"/>
    <w:rPr>
      <w:rFonts w:ascii="Times New Roman" w:hAnsi="Times New Roman" w:eastAsia="Times New Roman" w:cs="Times New Roman"/>
      <w:sz w:val="24"/>
      <w:szCs w:val="24"/>
      <w:lang w:eastAsia="ar-SA"/>
    </w:rPr>
  </w:style>
  <w:style w:type="character" w:styleId="81" w:customStyle="1">
    <w:name w:val="Заголовок 8 Знак"/>
    <w:basedOn w:val="DefaultParagraphFont"/>
    <w:link w:val="8"/>
    <w:qFormat/>
    <w:rsid w:val="0068475b"/>
    <w:rPr>
      <w:rFonts w:ascii="Times New Roman" w:hAnsi="Times New Roman" w:eastAsia="Times New Roman" w:cs="Times New Roman"/>
      <w:i/>
      <w:iCs/>
      <w:sz w:val="24"/>
      <w:szCs w:val="24"/>
      <w:lang w:eastAsia="ar-SA"/>
    </w:rPr>
  </w:style>
  <w:style w:type="character" w:styleId="91" w:customStyle="1">
    <w:name w:val="Заголовок 9 Знак"/>
    <w:basedOn w:val="DefaultParagraphFont"/>
    <w:link w:val="9"/>
    <w:qFormat/>
    <w:rsid w:val="0068475b"/>
    <w:rPr>
      <w:rFonts w:ascii="Arial" w:hAnsi="Arial" w:eastAsia="Times New Roman" w:cs="Arial"/>
      <w:lang w:eastAsia="ar-SA"/>
    </w:rPr>
  </w:style>
  <w:style w:type="character" w:styleId="WW8Num1z0" w:customStyle="1">
    <w:name w:val="WW8Num1z0"/>
    <w:qFormat/>
    <w:rsid w:val="0068475b"/>
    <w:rPr>
      <w:rFonts w:ascii="Symbol" w:hAnsi="Symbol"/>
    </w:rPr>
  </w:style>
  <w:style w:type="character" w:styleId="WW8Num2z0" w:customStyle="1">
    <w:name w:val="WW8Num2z0"/>
    <w:qFormat/>
    <w:rsid w:val="0068475b"/>
    <w:rPr>
      <w:rFonts w:ascii="Symbol" w:hAnsi="Symbol" w:cs="Symbol"/>
      <w:sz w:val="18"/>
      <w:szCs w:val="18"/>
    </w:rPr>
  </w:style>
  <w:style w:type="character" w:styleId="WW8Num3z0" w:customStyle="1">
    <w:name w:val="WW8Num3z0"/>
    <w:qFormat/>
    <w:rsid w:val="0068475b"/>
    <w:rPr>
      <w:rFonts w:ascii="Symbol" w:hAnsi="Symbol" w:cs="Times New Roman"/>
    </w:rPr>
  </w:style>
  <w:style w:type="character" w:styleId="WW8Num5z0" w:customStyle="1">
    <w:name w:val="WW8Num5z0"/>
    <w:qFormat/>
    <w:rsid w:val="0068475b"/>
    <w:rPr>
      <w:rFonts w:ascii="Symbol" w:hAnsi="Symbol"/>
    </w:rPr>
  </w:style>
  <w:style w:type="character" w:styleId="WW8Num5z1" w:customStyle="1">
    <w:name w:val="WW8Num5z1"/>
    <w:qFormat/>
    <w:rsid w:val="0068475b"/>
    <w:rPr>
      <w:rFonts w:ascii="Courier New" w:hAnsi="Courier New" w:cs="Courier New"/>
    </w:rPr>
  </w:style>
  <w:style w:type="character" w:styleId="WW8Num5z2" w:customStyle="1">
    <w:name w:val="WW8Num5z2"/>
    <w:qFormat/>
    <w:rsid w:val="0068475b"/>
    <w:rPr>
      <w:rFonts w:ascii="Wingdings" w:hAnsi="Wingdings"/>
    </w:rPr>
  </w:style>
  <w:style w:type="character" w:styleId="32" w:customStyle="1">
    <w:name w:val="Основной шрифт абзаца3"/>
    <w:qFormat/>
    <w:rsid w:val="0068475b"/>
    <w:rPr/>
  </w:style>
  <w:style w:type="character" w:styleId="AbsatzStandardschriftart" w:customStyle="1">
    <w:name w:val="Absatz-Standardschriftart"/>
    <w:qFormat/>
    <w:rsid w:val="0068475b"/>
    <w:rPr/>
  </w:style>
  <w:style w:type="character" w:styleId="WWAbsatzStandardschriftart" w:customStyle="1">
    <w:name w:val="WW-Absatz-Standardschriftart"/>
    <w:qFormat/>
    <w:rsid w:val="0068475b"/>
    <w:rPr/>
  </w:style>
  <w:style w:type="character" w:styleId="WWAbsatzStandardschriftart1" w:customStyle="1">
    <w:name w:val="WW-Absatz-Standardschriftart1"/>
    <w:qFormat/>
    <w:rsid w:val="0068475b"/>
    <w:rPr/>
  </w:style>
  <w:style w:type="character" w:styleId="WW8Num4z0" w:customStyle="1">
    <w:name w:val="WW8Num4z0"/>
    <w:qFormat/>
    <w:rsid w:val="0068475b"/>
    <w:rPr>
      <w:rFonts w:ascii="Times New Roman" w:hAnsi="Times New Roman" w:eastAsia="Times New Roman" w:cs="Times New Roman"/>
    </w:rPr>
  </w:style>
  <w:style w:type="character" w:styleId="22" w:customStyle="1">
    <w:name w:val="Основной шрифт абзаца2"/>
    <w:qFormat/>
    <w:rsid w:val="0068475b"/>
    <w:rPr/>
  </w:style>
  <w:style w:type="character" w:styleId="WW8Num6z0" w:customStyle="1">
    <w:name w:val="WW8Num6z0"/>
    <w:qFormat/>
    <w:rsid w:val="0068475b"/>
    <w:rPr>
      <w:rFonts w:ascii="Times New Roman" w:hAnsi="Times New Roman" w:eastAsia="Times New Roman" w:cs="Times New Roman"/>
    </w:rPr>
  </w:style>
  <w:style w:type="character" w:styleId="WWAbsatzStandardschriftart11" w:customStyle="1">
    <w:name w:val="WW-Absatz-Standardschriftart11"/>
    <w:qFormat/>
    <w:rsid w:val="0068475b"/>
    <w:rPr/>
  </w:style>
  <w:style w:type="character" w:styleId="WWAbsatzStandardschriftart111" w:customStyle="1">
    <w:name w:val="WW-Absatz-Standardschriftart111"/>
    <w:qFormat/>
    <w:rsid w:val="0068475b"/>
    <w:rPr/>
  </w:style>
  <w:style w:type="character" w:styleId="WWAbsatzStandardschriftart1111" w:customStyle="1">
    <w:name w:val="WW-Absatz-Standardschriftart1111"/>
    <w:qFormat/>
    <w:rsid w:val="0068475b"/>
    <w:rPr/>
  </w:style>
  <w:style w:type="character" w:styleId="WW8Num4z1" w:customStyle="1">
    <w:name w:val="WW8Num4z1"/>
    <w:qFormat/>
    <w:rsid w:val="0068475b"/>
    <w:rPr>
      <w:rFonts w:cs="Times New Roman"/>
    </w:rPr>
  </w:style>
  <w:style w:type="character" w:styleId="WWAbsatzStandardschriftart11111" w:customStyle="1">
    <w:name w:val="WW-Absatz-Standardschriftart11111"/>
    <w:qFormat/>
    <w:rsid w:val="0068475b"/>
    <w:rPr/>
  </w:style>
  <w:style w:type="character" w:styleId="WW8Num7z1" w:customStyle="1">
    <w:name w:val="WW8Num7z1"/>
    <w:qFormat/>
    <w:rsid w:val="0068475b"/>
    <w:rPr>
      <w:rFonts w:cs="Times New Roman"/>
    </w:rPr>
  </w:style>
  <w:style w:type="character" w:styleId="12" w:customStyle="1">
    <w:name w:val="Основной шрифт абзаца1"/>
    <w:qFormat/>
    <w:rsid w:val="0068475b"/>
    <w:rPr/>
  </w:style>
  <w:style w:type="character" w:styleId="Style5" w:customStyle="1">
    <w:name w:val="Обычный текст Знак"/>
    <w:qFormat/>
    <w:rsid w:val="0068475b"/>
    <w:rPr>
      <w:sz w:val="28"/>
      <w:szCs w:val="28"/>
      <w:lang w:val="ru-RU" w:eastAsia="ar-SA" w:bidi="ar-SA"/>
    </w:rPr>
  </w:style>
  <w:style w:type="character" w:styleId="13" w:customStyle="1">
    <w:name w:val="Знак Знак1"/>
    <w:qFormat/>
    <w:rsid w:val="0068475b"/>
    <w:rPr>
      <w:rFonts w:ascii="Arial" w:hAnsi="Arial" w:cs="Arial"/>
      <w:b/>
      <w:bCs/>
      <w:color w:val="000000"/>
      <w:sz w:val="32"/>
      <w:szCs w:val="32"/>
      <w:lang w:val="ru-RU" w:eastAsia="ar-SA" w:bidi="ar-SA"/>
    </w:rPr>
  </w:style>
  <w:style w:type="character" w:styleId="Style6" w:customStyle="1">
    <w:name w:val="Знак Знак"/>
    <w:qFormat/>
    <w:rsid w:val="0068475b"/>
    <w:rPr>
      <w:rFonts w:ascii="Arial" w:hAnsi="Arial" w:cs="Arial"/>
      <w:b/>
      <w:bCs/>
      <w:iCs/>
      <w:color w:val="000000"/>
      <w:sz w:val="28"/>
      <w:szCs w:val="28"/>
      <w:lang w:val="ru-RU" w:eastAsia="ar-SA" w:bidi="ar-SA"/>
    </w:rPr>
  </w:style>
  <w:style w:type="character" w:styleId="14" w:customStyle="1">
    <w:name w:val="Абзац Уровень 1 Знак"/>
    <w:basedOn w:val="Style5"/>
    <w:qFormat/>
    <w:rsid w:val="0068475b"/>
    <w:rPr>
      <w:sz w:val="28"/>
      <w:szCs w:val="28"/>
      <w:lang w:val="ru-RU" w:eastAsia="ar-SA" w:bidi="ar-SA"/>
    </w:rPr>
  </w:style>
  <w:style w:type="character" w:styleId="23" w:customStyle="1">
    <w:name w:val="Абзац Уровень 2 Знак"/>
    <w:basedOn w:val="14"/>
    <w:qFormat/>
    <w:rsid w:val="0068475b"/>
    <w:rPr>
      <w:sz w:val="28"/>
      <w:szCs w:val="28"/>
      <w:lang w:val="ru-RU" w:eastAsia="ar-SA" w:bidi="ar-SA"/>
    </w:rPr>
  </w:style>
  <w:style w:type="character" w:styleId="33" w:customStyle="1">
    <w:name w:val="Абзац Уровень 3 Знак"/>
    <w:qFormat/>
    <w:rsid w:val="0068475b"/>
    <w:rPr>
      <w:rFonts w:eastAsia="font186" w:cs="font186"/>
      <w:sz w:val="28"/>
      <w:szCs w:val="28"/>
      <w:lang w:val="ru-RU" w:eastAsia="ar-SA" w:bidi="ar-SA"/>
    </w:rPr>
  </w:style>
  <w:style w:type="character" w:styleId="Style7" w:customStyle="1">
    <w:name w:val="Интернет-ссылка"/>
    <w:rsid w:val="0068475b"/>
    <w:rPr>
      <w:color w:val="0000FF"/>
      <w:u w:val="single"/>
    </w:rPr>
  </w:style>
  <w:style w:type="character" w:styleId="Pagenumber">
    <w:name w:val="page number"/>
    <w:basedOn w:val="12"/>
    <w:qFormat/>
    <w:rsid w:val="0068475b"/>
    <w:rPr/>
  </w:style>
  <w:style w:type="character" w:styleId="Style8" w:customStyle="1">
    <w:name w:val="Гипертекстовая ссылка"/>
    <w:qFormat/>
    <w:rsid w:val="0068475b"/>
    <w:rPr>
      <w:b/>
      <w:bCs/>
      <w:color w:val="008000"/>
      <w:sz w:val="20"/>
      <w:szCs w:val="20"/>
      <w:u w:val="single"/>
    </w:rPr>
  </w:style>
  <w:style w:type="character" w:styleId="Style9">
    <w:name w:val="Выделение"/>
    <w:qFormat/>
    <w:rsid w:val="0068475b"/>
    <w:rPr>
      <w:i/>
      <w:iCs/>
    </w:rPr>
  </w:style>
  <w:style w:type="character" w:styleId="34" w:customStyle="1">
    <w:name w:val="Знак Знак3"/>
    <w:qFormat/>
    <w:rsid w:val="0068475b"/>
    <w:rPr>
      <w:rFonts w:ascii="Arial" w:hAnsi="Arial" w:cs="Arial"/>
      <w:b/>
      <w:bCs/>
      <w:color w:val="000000"/>
      <w:sz w:val="32"/>
      <w:szCs w:val="32"/>
      <w:lang w:val="ru-RU" w:eastAsia="ar-SA" w:bidi="ar-SA"/>
    </w:rPr>
  </w:style>
  <w:style w:type="character" w:styleId="24" w:customStyle="1">
    <w:name w:val="Знак Знак2"/>
    <w:qFormat/>
    <w:rsid w:val="0068475b"/>
    <w:rPr>
      <w:rFonts w:ascii="Arial" w:hAnsi="Arial" w:cs="Arial"/>
      <w:b/>
      <w:bCs/>
      <w:iCs/>
      <w:color w:val="000000"/>
      <w:sz w:val="28"/>
      <w:szCs w:val="28"/>
      <w:lang w:val="ru-RU" w:eastAsia="ar-SA" w:bidi="ar-SA"/>
    </w:rPr>
  </w:style>
  <w:style w:type="character" w:styleId="Style10" w:customStyle="1">
    <w:name w:val="Маркеры списка"/>
    <w:qFormat/>
    <w:rsid w:val="0068475b"/>
    <w:rPr>
      <w:rFonts w:ascii="StarSymbol" w:hAnsi="StarSymbol" w:eastAsia="StarSymbol" w:cs="StarSymbol"/>
      <w:sz w:val="18"/>
      <w:szCs w:val="18"/>
    </w:rPr>
  </w:style>
  <w:style w:type="character" w:styleId="Style11" w:customStyle="1">
    <w:name w:val="Символ нумерации"/>
    <w:qFormat/>
    <w:rsid w:val="0068475b"/>
    <w:rPr/>
  </w:style>
  <w:style w:type="character" w:styleId="ConsPlusNormal" w:customStyle="1">
    <w:name w:val="ConsPlusNormal Знак"/>
    <w:qFormat/>
    <w:rsid w:val="0068475b"/>
    <w:rPr>
      <w:rFonts w:ascii="Arial" w:hAnsi="Arial" w:eastAsia="Arial" w:cs="Arial"/>
      <w:lang w:val="ru-RU" w:eastAsia="ar-SA" w:bidi="ar-SA"/>
    </w:rPr>
  </w:style>
  <w:style w:type="character" w:styleId="Strong">
    <w:name w:val="Strong"/>
    <w:uiPriority w:val="22"/>
    <w:qFormat/>
    <w:rsid w:val="0068475b"/>
    <w:rPr>
      <w:b/>
      <w:bCs/>
    </w:rPr>
  </w:style>
  <w:style w:type="character" w:styleId="Skypepnhprintcontainer" w:customStyle="1">
    <w:name w:val="skype_pnh_print_container"/>
    <w:basedOn w:val="32"/>
    <w:qFormat/>
    <w:rsid w:val="0068475b"/>
    <w:rPr/>
  </w:style>
  <w:style w:type="character" w:styleId="Style12" w:customStyle="1">
    <w:name w:val="Верхний колонтитул Знак"/>
    <w:uiPriority w:val="99"/>
    <w:qFormat/>
    <w:rsid w:val="0068475b"/>
    <w:rPr>
      <w:sz w:val="28"/>
      <w:szCs w:val="22"/>
    </w:rPr>
  </w:style>
  <w:style w:type="character" w:styleId="Style13" w:customStyle="1">
    <w:name w:val="Текст Знак"/>
    <w:qFormat/>
    <w:rsid w:val="0068475b"/>
    <w:rPr>
      <w:rFonts w:ascii="Courier New" w:hAnsi="Courier New" w:cs="Courier New"/>
    </w:rPr>
  </w:style>
  <w:style w:type="character" w:styleId="Style14" w:customStyle="1">
    <w:name w:val="Основной текст Знак"/>
    <w:basedOn w:val="DefaultParagraphFont"/>
    <w:qFormat/>
    <w:rsid w:val="0068475b"/>
    <w:rPr>
      <w:rFonts w:ascii="Times New Roman" w:hAnsi="Times New Roman" w:eastAsia="Times New Roman" w:cs="Times New Roman"/>
      <w:sz w:val="28"/>
      <w:lang w:eastAsia="ar-SA"/>
    </w:rPr>
  </w:style>
  <w:style w:type="character" w:styleId="15" w:customStyle="1">
    <w:name w:val="Верхний колонтитул Знак1"/>
    <w:basedOn w:val="DefaultParagraphFont"/>
    <w:uiPriority w:val="99"/>
    <w:qFormat/>
    <w:rsid w:val="0068475b"/>
    <w:rPr>
      <w:rFonts w:ascii="Times New Roman" w:hAnsi="Times New Roman" w:eastAsia="Times New Roman" w:cs="Times New Roman"/>
      <w:sz w:val="28"/>
      <w:lang w:val="x-none" w:eastAsia="ar-SA"/>
    </w:rPr>
  </w:style>
  <w:style w:type="character" w:styleId="Style15" w:customStyle="1">
    <w:name w:val="Название Знак"/>
    <w:basedOn w:val="DefaultParagraphFont"/>
    <w:qFormat/>
    <w:rsid w:val="0068475b"/>
    <w:rPr>
      <w:rFonts w:ascii="Arial" w:hAnsi="Arial" w:eastAsia="Times New Roman" w:cs="Arial"/>
      <w:b/>
      <w:bCs/>
      <w:sz w:val="36"/>
      <w:szCs w:val="36"/>
      <w:lang w:eastAsia="ar-SA"/>
    </w:rPr>
  </w:style>
  <w:style w:type="character" w:styleId="Style16" w:customStyle="1">
    <w:name w:val="Подзаголовок Знак"/>
    <w:basedOn w:val="DefaultParagraphFont"/>
    <w:qFormat/>
    <w:rsid w:val="0068475b"/>
    <w:rPr>
      <w:rFonts w:ascii="Arial" w:hAnsi="Arial" w:eastAsia="Lucida Sans Unicode" w:cs="Tahoma"/>
      <w:i/>
      <w:iCs/>
      <w:sz w:val="28"/>
      <w:szCs w:val="28"/>
      <w:lang w:eastAsia="ar-SA"/>
    </w:rPr>
  </w:style>
  <w:style w:type="character" w:styleId="Style17" w:customStyle="1">
    <w:name w:val="Основной текст с отступом Знак"/>
    <w:basedOn w:val="DefaultParagraphFont"/>
    <w:qFormat/>
    <w:rsid w:val="0068475b"/>
    <w:rPr>
      <w:rFonts w:ascii="Times New Roman" w:hAnsi="Times New Roman" w:eastAsia="Times New Roman" w:cs="Times New Roman"/>
      <w:sz w:val="28"/>
      <w:lang w:eastAsia="ar-SA"/>
    </w:rPr>
  </w:style>
  <w:style w:type="character" w:styleId="Style18" w:customStyle="1">
    <w:name w:val="Текст выноски Знак"/>
    <w:basedOn w:val="DefaultParagraphFont"/>
    <w:qFormat/>
    <w:rsid w:val="0068475b"/>
    <w:rPr>
      <w:rFonts w:ascii="Tahoma" w:hAnsi="Tahoma" w:eastAsia="Times New Roman" w:cs="Tahoma"/>
      <w:sz w:val="16"/>
      <w:szCs w:val="16"/>
      <w:lang w:eastAsia="ar-SA"/>
    </w:rPr>
  </w:style>
  <w:style w:type="character" w:styleId="Style19" w:customStyle="1">
    <w:name w:val="Нижний колонтитул Знак"/>
    <w:basedOn w:val="DefaultParagraphFont"/>
    <w:qFormat/>
    <w:rsid w:val="0068475b"/>
    <w:rPr>
      <w:rFonts w:ascii="Times New Roman" w:hAnsi="Times New Roman" w:eastAsia="Times New Roman" w:cs="Times New Roman"/>
      <w:sz w:val="28"/>
      <w:lang w:eastAsia="ar-SA"/>
    </w:rPr>
  </w:style>
  <w:style w:type="character" w:styleId="Mwheadline2" w:customStyle="1">
    <w:name w:val="mw-headline2"/>
    <w:basedOn w:val="DefaultParagraphFont"/>
    <w:qFormat/>
    <w:rsid w:val="003c334a"/>
    <w:rPr/>
  </w:style>
  <w:style w:type="character" w:styleId="Appleconvertedspace" w:customStyle="1">
    <w:name w:val="apple-converted-space"/>
    <w:basedOn w:val="DefaultParagraphFont"/>
    <w:qFormat/>
    <w:rsid w:val="00a325e8"/>
    <w:rPr/>
  </w:style>
  <w:style w:type="character" w:styleId="ListLabel1" w:customStyle="1">
    <w:name w:val="ListLabel 1"/>
    <w:qFormat/>
    <w:rPr>
      <w:rFonts w:cs="Symbol"/>
      <w:sz w:val="18"/>
      <w:szCs w:val="18"/>
    </w:rPr>
  </w:style>
  <w:style w:type="character" w:styleId="ListLabel2" w:customStyle="1">
    <w:name w:val="ListLabel 2"/>
    <w:qFormat/>
    <w:rPr>
      <w:rFonts w:cs="Symbol"/>
      <w:sz w:val="18"/>
      <w:szCs w:val="18"/>
    </w:rPr>
  </w:style>
  <w:style w:type="character" w:styleId="ListLabel3" w:customStyle="1">
    <w:name w:val="ListLabel 3"/>
    <w:qFormat/>
    <w:rPr>
      <w:rFonts w:cs="Symbol"/>
      <w:sz w:val="18"/>
      <w:szCs w:val="18"/>
    </w:rPr>
  </w:style>
  <w:style w:type="character" w:styleId="ListLabel4" w:customStyle="1">
    <w:name w:val="ListLabel 4"/>
    <w:qFormat/>
    <w:rPr>
      <w:rFonts w:cs="Symbol"/>
      <w:sz w:val="18"/>
      <w:szCs w:val="18"/>
    </w:rPr>
  </w:style>
  <w:style w:type="character" w:styleId="ListLabel5" w:customStyle="1">
    <w:name w:val="ListLabel 5"/>
    <w:qFormat/>
    <w:rPr>
      <w:rFonts w:cs="Symbol"/>
      <w:sz w:val="18"/>
      <w:szCs w:val="18"/>
    </w:rPr>
  </w:style>
  <w:style w:type="character" w:styleId="ListLabel6" w:customStyle="1">
    <w:name w:val="ListLabel 6"/>
    <w:qFormat/>
    <w:rPr>
      <w:rFonts w:cs="Symbol"/>
      <w:sz w:val="18"/>
      <w:szCs w:val="18"/>
    </w:rPr>
  </w:style>
  <w:style w:type="character" w:styleId="ListLabel7" w:customStyle="1">
    <w:name w:val="ListLabel 7"/>
    <w:qFormat/>
    <w:rPr>
      <w:rFonts w:cs="Symbol"/>
      <w:sz w:val="18"/>
      <w:szCs w:val="18"/>
    </w:rPr>
  </w:style>
  <w:style w:type="character" w:styleId="ListLabel8" w:customStyle="1">
    <w:name w:val="ListLabel 8"/>
    <w:qFormat/>
    <w:rPr>
      <w:rFonts w:cs="Symbol"/>
      <w:sz w:val="18"/>
      <w:szCs w:val="18"/>
    </w:rPr>
  </w:style>
  <w:style w:type="character" w:styleId="ListLabel9" w:customStyle="1">
    <w:name w:val="ListLabel 9"/>
    <w:qFormat/>
    <w:rPr>
      <w:rFonts w:cs="Symbol"/>
      <w:sz w:val="18"/>
      <w:szCs w:val="18"/>
    </w:rPr>
  </w:style>
  <w:style w:type="character" w:styleId="ListLabel10" w:customStyle="1">
    <w:name w:val="ListLabel 10"/>
    <w:qFormat/>
    <w:rPr>
      <w:rFonts w:cs="Symbol"/>
      <w:sz w:val="18"/>
      <w:szCs w:val="18"/>
    </w:rPr>
  </w:style>
  <w:style w:type="character" w:styleId="ListLabel11" w:customStyle="1">
    <w:name w:val="ListLabel 11"/>
    <w:qFormat/>
    <w:rPr>
      <w:rFonts w:cs="Symbol"/>
      <w:sz w:val="18"/>
      <w:szCs w:val="18"/>
    </w:rPr>
  </w:style>
  <w:style w:type="character" w:styleId="ListLabel12" w:customStyle="1">
    <w:name w:val="ListLabel 12"/>
    <w:qFormat/>
    <w:rPr>
      <w:rFonts w:cs="Symbol"/>
      <w:sz w:val="18"/>
      <w:szCs w:val="18"/>
    </w:rPr>
  </w:style>
  <w:style w:type="character" w:styleId="ListLabel13" w:customStyle="1">
    <w:name w:val="ListLabel 13"/>
    <w:qFormat/>
    <w:rPr>
      <w:rFonts w:cs="Symbol"/>
      <w:sz w:val="18"/>
      <w:szCs w:val="18"/>
    </w:rPr>
  </w:style>
  <w:style w:type="character" w:styleId="ListLabel14" w:customStyle="1">
    <w:name w:val="ListLabel 14"/>
    <w:qFormat/>
    <w:rPr>
      <w:rFonts w:cs="Symbol"/>
      <w:sz w:val="18"/>
      <w:szCs w:val="18"/>
    </w:rPr>
  </w:style>
  <w:style w:type="character" w:styleId="ListLabel15" w:customStyle="1">
    <w:name w:val="ListLabel 15"/>
    <w:qFormat/>
    <w:rPr>
      <w:rFonts w:cs="Symbol"/>
      <w:sz w:val="18"/>
      <w:szCs w:val="18"/>
    </w:rPr>
  </w:style>
  <w:style w:type="character" w:styleId="ListLabel16" w:customStyle="1">
    <w:name w:val="ListLabel 16"/>
    <w:qFormat/>
    <w:rPr>
      <w:rFonts w:cs="Symbol"/>
      <w:sz w:val="18"/>
      <w:szCs w:val="18"/>
    </w:rPr>
  </w:style>
  <w:style w:type="character" w:styleId="ListLabel17" w:customStyle="1">
    <w:name w:val="ListLabel 17"/>
    <w:qFormat/>
    <w:rPr>
      <w:rFonts w:cs="Symbol"/>
      <w:sz w:val="18"/>
      <w:szCs w:val="18"/>
    </w:rPr>
  </w:style>
  <w:style w:type="character" w:styleId="ListLabel18" w:customStyle="1">
    <w:name w:val="ListLabel 18"/>
    <w:qFormat/>
    <w:rPr>
      <w:rFonts w:cs="Symbol"/>
      <w:sz w:val="18"/>
      <w:szCs w:val="18"/>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sz w:val="20"/>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rFonts w:eastAsia="OpenSymbol" w:cs="OpenSymbol"/>
    </w:rPr>
  </w:style>
  <w:style w:type="character" w:styleId="ListLabel32" w:customStyle="1">
    <w:name w:val="ListLabel 32"/>
    <w:qFormat/>
    <w:rPr>
      <w:rFonts w:eastAsia="OpenSymbol" w:cs="OpenSymbol"/>
    </w:rPr>
  </w:style>
  <w:style w:type="character" w:styleId="ListLabel33" w:customStyle="1">
    <w:name w:val="ListLabel 33"/>
    <w:qFormat/>
    <w:rPr>
      <w:rFonts w:eastAsia="OpenSymbol" w:cs="OpenSymbol"/>
    </w:rPr>
  </w:style>
  <w:style w:type="character" w:styleId="ListLabel34" w:customStyle="1">
    <w:name w:val="ListLabel 34"/>
    <w:qFormat/>
    <w:rPr>
      <w:rFonts w:eastAsia="OpenSymbol" w:cs="OpenSymbol"/>
    </w:rPr>
  </w:style>
  <w:style w:type="character" w:styleId="ListLabel35" w:customStyle="1">
    <w:name w:val="ListLabel 35"/>
    <w:qFormat/>
    <w:rPr>
      <w:rFonts w:eastAsia="OpenSymbol" w:cs="OpenSymbol"/>
    </w:rPr>
  </w:style>
  <w:style w:type="character" w:styleId="ListLabel36" w:customStyle="1">
    <w:name w:val="ListLabel 36"/>
    <w:qFormat/>
    <w:rPr>
      <w:rFonts w:eastAsia="OpenSymbol" w:cs="OpenSymbol"/>
    </w:rPr>
  </w:style>
  <w:style w:type="character" w:styleId="ListLabel37" w:customStyle="1">
    <w:name w:val="ListLabel 37"/>
    <w:qFormat/>
    <w:rPr>
      <w:rFonts w:eastAsia="OpenSymbol" w:cs="OpenSymbol"/>
    </w:rPr>
  </w:style>
  <w:style w:type="character" w:styleId="ListLabel38" w:customStyle="1">
    <w:name w:val="ListLabel 38"/>
    <w:qFormat/>
    <w:rPr>
      <w:rFonts w:eastAsia="OpenSymbol" w:cs="OpenSymbol"/>
    </w:rPr>
  </w:style>
  <w:style w:type="character" w:styleId="ListLabel39" w:customStyle="1">
    <w:name w:val="ListLabel 39"/>
    <w:qFormat/>
    <w:rPr>
      <w:rFonts w:eastAsia="OpenSymbol" w:cs="OpenSymbol"/>
    </w:rPr>
  </w:style>
  <w:style w:type="character" w:styleId="ListLabel40" w:customStyle="1">
    <w:name w:val="ListLabel 40"/>
    <w:qFormat/>
    <w:rPr>
      <w:rFonts w:eastAsia="OpenSymbol" w:cs="OpenSymbol"/>
    </w:rPr>
  </w:style>
  <w:style w:type="character" w:styleId="ListLabel41" w:customStyle="1">
    <w:name w:val="ListLabel 41"/>
    <w:qFormat/>
    <w:rPr>
      <w:rFonts w:eastAsia="OpenSymbol" w:cs="OpenSymbol"/>
    </w:rPr>
  </w:style>
  <w:style w:type="character" w:styleId="ListLabel42" w:customStyle="1">
    <w:name w:val="ListLabel 42"/>
    <w:qFormat/>
    <w:rPr>
      <w:rFonts w:eastAsia="OpenSymbol" w:cs="OpenSymbol"/>
    </w:rPr>
  </w:style>
  <w:style w:type="character" w:styleId="ListLabel43" w:customStyle="1">
    <w:name w:val="ListLabel 43"/>
    <w:qFormat/>
    <w:rPr>
      <w:rFonts w:eastAsia="OpenSymbol" w:cs="OpenSymbol"/>
    </w:rPr>
  </w:style>
  <w:style w:type="character" w:styleId="ListLabel44" w:customStyle="1">
    <w:name w:val="ListLabel 44"/>
    <w:qFormat/>
    <w:rPr>
      <w:rFonts w:eastAsia="OpenSymbol" w:cs="OpenSymbol"/>
    </w:rPr>
  </w:style>
  <w:style w:type="character" w:styleId="ListLabel45" w:customStyle="1">
    <w:name w:val="ListLabel 45"/>
    <w:qFormat/>
    <w:rPr>
      <w:rFonts w:eastAsia="OpenSymbol" w:cs="OpenSymbol"/>
    </w:rPr>
  </w:style>
  <w:style w:type="character" w:styleId="ListLabel46" w:customStyle="1">
    <w:name w:val="ListLabel 46"/>
    <w:qFormat/>
    <w:rPr>
      <w:rFonts w:eastAsia="OpenSymbol" w:cs="OpenSymbol"/>
    </w:rPr>
  </w:style>
  <w:style w:type="character" w:styleId="ListLabel47" w:customStyle="1">
    <w:name w:val="ListLabel 47"/>
    <w:qFormat/>
    <w:rPr>
      <w:rFonts w:eastAsia="OpenSymbol" w:cs="OpenSymbol"/>
    </w:rPr>
  </w:style>
  <w:style w:type="character" w:styleId="ListLabel48" w:customStyle="1">
    <w:name w:val="ListLabel 48"/>
    <w:qFormat/>
    <w:rPr>
      <w:rFonts w:eastAsia="OpenSymbol" w:cs="OpenSymbol"/>
    </w:rPr>
  </w:style>
  <w:style w:type="character" w:styleId="ListLabel49" w:customStyle="1">
    <w:name w:val="ListLabel 49"/>
    <w:qFormat/>
    <w:rPr>
      <w:sz w:val="20"/>
    </w:rPr>
  </w:style>
  <w:style w:type="character" w:styleId="ListLabel50" w:customStyle="1">
    <w:name w:val="ListLabel 50"/>
    <w:qFormat/>
    <w:rPr>
      <w:sz w:val="20"/>
    </w:rPr>
  </w:style>
  <w:style w:type="character" w:styleId="ListLabel51" w:customStyle="1">
    <w:name w:val="ListLabel 51"/>
    <w:qFormat/>
    <w:rPr>
      <w:sz w:val="20"/>
    </w:rPr>
  </w:style>
  <w:style w:type="character" w:styleId="ListLabel52" w:customStyle="1">
    <w:name w:val="ListLabel 52"/>
    <w:qFormat/>
    <w:rPr>
      <w:sz w:val="20"/>
    </w:rPr>
  </w:style>
  <w:style w:type="character" w:styleId="ListLabel53" w:customStyle="1">
    <w:name w:val="ListLabel 53"/>
    <w:qFormat/>
    <w:rPr>
      <w:sz w:val="20"/>
    </w:rPr>
  </w:style>
  <w:style w:type="character" w:styleId="ListLabel54" w:customStyle="1">
    <w:name w:val="ListLabel 54"/>
    <w:qFormat/>
    <w:rPr>
      <w:sz w:val="20"/>
    </w:rPr>
  </w:style>
  <w:style w:type="character" w:styleId="ListLabel55" w:customStyle="1">
    <w:name w:val="ListLabel 55"/>
    <w:qFormat/>
    <w:rPr>
      <w:sz w:val="20"/>
    </w:rPr>
  </w:style>
  <w:style w:type="character" w:styleId="ListLabel56" w:customStyle="1">
    <w:name w:val="ListLabel 56"/>
    <w:qFormat/>
    <w:rPr>
      <w:sz w:val="20"/>
    </w:rPr>
  </w:style>
  <w:style w:type="character" w:styleId="ListLabel57" w:customStyle="1">
    <w:name w:val="ListLabel 57"/>
    <w:qFormat/>
    <w:rPr>
      <w:sz w:val="20"/>
    </w:rPr>
  </w:style>
  <w:style w:type="paragraph" w:styleId="Style20" w:customStyle="1">
    <w:name w:val="Заголовок"/>
    <w:basedOn w:val="Normal"/>
    <w:next w:val="Style21"/>
    <w:qFormat/>
    <w:rsid w:val="0068475b"/>
    <w:pPr>
      <w:keepNext/>
      <w:widowControl w:val="false"/>
      <w:snapToGrid w:val="false"/>
      <w:spacing w:lineRule="auto" w:line="240" w:before="240" w:after="120"/>
    </w:pPr>
    <w:rPr>
      <w:rFonts w:ascii="Arial" w:hAnsi="Arial" w:eastAsia="Lucida Sans Unicode" w:cs="Tahoma"/>
      <w:sz w:val="28"/>
      <w:szCs w:val="28"/>
      <w:lang w:eastAsia="ar-SA"/>
    </w:rPr>
  </w:style>
  <w:style w:type="paragraph" w:styleId="Style21">
    <w:name w:val="Body Text"/>
    <w:basedOn w:val="Normal"/>
    <w:rsid w:val="0068475b"/>
    <w:pPr>
      <w:widowControl w:val="false"/>
      <w:snapToGrid w:val="false"/>
      <w:spacing w:lineRule="auto" w:line="240" w:before="0" w:after="120"/>
    </w:pPr>
    <w:rPr>
      <w:rFonts w:ascii="Times New Roman" w:hAnsi="Times New Roman" w:eastAsia="Times New Roman" w:cs="Times New Roman"/>
      <w:sz w:val="28"/>
      <w:lang w:eastAsia="ar-SA"/>
    </w:rPr>
  </w:style>
  <w:style w:type="paragraph" w:styleId="Style22">
    <w:name w:val="List"/>
    <w:basedOn w:val="Style21"/>
    <w:rsid w:val="0068475b"/>
    <w:pPr/>
    <w:rPr>
      <w:rFonts w:ascii="Arial" w:hAnsi="Arial" w:cs="Tahoma"/>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35" w:customStyle="1">
    <w:name w:val="Название3"/>
    <w:basedOn w:val="Normal"/>
    <w:qFormat/>
    <w:rsid w:val="0068475b"/>
    <w:pPr>
      <w:widowControl w:val="false"/>
      <w:suppressLineNumbers/>
      <w:snapToGrid w:val="false"/>
      <w:spacing w:lineRule="auto" w:line="240" w:before="120" w:after="120"/>
    </w:pPr>
    <w:rPr>
      <w:rFonts w:ascii="Arial" w:hAnsi="Arial" w:eastAsia="Times New Roman" w:cs="Tahoma"/>
      <w:i/>
      <w:iCs/>
      <w:sz w:val="20"/>
      <w:szCs w:val="24"/>
      <w:lang w:eastAsia="ar-SA"/>
    </w:rPr>
  </w:style>
  <w:style w:type="paragraph" w:styleId="36" w:customStyle="1">
    <w:name w:val="Указатель3"/>
    <w:basedOn w:val="Normal"/>
    <w:qFormat/>
    <w:rsid w:val="0068475b"/>
    <w:pPr>
      <w:widowControl w:val="false"/>
      <w:suppressLineNumbers/>
      <w:snapToGrid w:val="false"/>
      <w:spacing w:lineRule="auto" w:line="240" w:before="0" w:after="0"/>
    </w:pPr>
    <w:rPr>
      <w:rFonts w:ascii="Arial" w:hAnsi="Arial" w:eastAsia="Times New Roman" w:cs="Tahoma"/>
      <w:sz w:val="28"/>
      <w:lang w:eastAsia="ar-SA"/>
    </w:rPr>
  </w:style>
  <w:style w:type="paragraph" w:styleId="Style25" w:customStyle="1">
    <w:name w:val="Обычный текст"/>
    <w:basedOn w:val="Normal"/>
    <w:qFormat/>
    <w:rsid w:val="0068475b"/>
    <w:pPr>
      <w:widowControl w:val="false"/>
      <w:snapToGrid w:val="false"/>
      <w:spacing w:lineRule="auto" w:line="360" w:before="0" w:after="0"/>
      <w:jc w:val="both"/>
    </w:pPr>
    <w:rPr>
      <w:rFonts w:ascii="Times New Roman" w:hAnsi="Times New Roman" w:eastAsia="Times New Roman" w:cs="Times New Roman"/>
      <w:sz w:val="28"/>
      <w:szCs w:val="28"/>
      <w:lang w:eastAsia="ar-SA"/>
    </w:rPr>
  </w:style>
  <w:style w:type="paragraph" w:styleId="25" w:customStyle="1">
    <w:name w:val="Название2"/>
    <w:basedOn w:val="Normal"/>
    <w:qFormat/>
    <w:rsid w:val="0068475b"/>
    <w:pPr>
      <w:widowControl w:val="false"/>
      <w:suppressLineNumbers/>
      <w:snapToGrid w:val="false"/>
      <w:spacing w:lineRule="auto" w:line="240" w:before="120" w:after="120"/>
    </w:pPr>
    <w:rPr>
      <w:rFonts w:ascii="Arial" w:hAnsi="Arial" w:eastAsia="Times New Roman" w:cs="Tahoma"/>
      <w:i/>
      <w:iCs/>
      <w:sz w:val="20"/>
      <w:szCs w:val="24"/>
      <w:lang w:eastAsia="ar-SA"/>
    </w:rPr>
  </w:style>
  <w:style w:type="paragraph" w:styleId="37" w:customStyle="1">
    <w:name w:val="Верхний колонтитул Знак3"/>
    <w:basedOn w:val="Normal"/>
    <w:link w:val="af9"/>
    <w:qFormat/>
    <w:rsid w:val="0068475b"/>
    <w:pPr>
      <w:widowControl w:val="false"/>
      <w:suppressLineNumbers/>
      <w:snapToGrid w:val="false"/>
      <w:spacing w:lineRule="auto" w:line="240" w:before="0" w:after="0"/>
    </w:pPr>
    <w:rPr>
      <w:rFonts w:ascii="Arial" w:hAnsi="Arial" w:eastAsia="Times New Roman" w:cs="Tahoma"/>
      <w:sz w:val="28"/>
      <w:lang w:eastAsia="ar-SA"/>
    </w:rPr>
  </w:style>
  <w:style w:type="paragraph" w:styleId="16" w:customStyle="1">
    <w:name w:val="Название1"/>
    <w:basedOn w:val="Normal"/>
    <w:qFormat/>
    <w:rsid w:val="0068475b"/>
    <w:pPr>
      <w:widowControl w:val="false"/>
      <w:suppressLineNumbers/>
      <w:snapToGrid w:val="false"/>
      <w:spacing w:lineRule="auto" w:line="240" w:before="120" w:after="120"/>
    </w:pPr>
    <w:rPr>
      <w:rFonts w:ascii="Arial" w:hAnsi="Arial" w:eastAsia="Times New Roman" w:cs="Tahoma"/>
      <w:i/>
      <w:iCs/>
      <w:sz w:val="20"/>
      <w:szCs w:val="24"/>
      <w:lang w:eastAsia="ar-SA"/>
    </w:rPr>
  </w:style>
  <w:style w:type="paragraph" w:styleId="17" w:customStyle="1">
    <w:name w:val="Указатель1"/>
    <w:basedOn w:val="Normal"/>
    <w:qFormat/>
    <w:rsid w:val="0068475b"/>
    <w:pPr>
      <w:widowControl w:val="false"/>
      <w:suppressLineNumbers/>
      <w:snapToGrid w:val="false"/>
      <w:spacing w:lineRule="auto" w:line="240" w:before="0" w:after="0"/>
    </w:pPr>
    <w:rPr>
      <w:rFonts w:ascii="Arial" w:hAnsi="Arial" w:eastAsia="Times New Roman" w:cs="Tahoma"/>
      <w:sz w:val="28"/>
      <w:lang w:eastAsia="ar-SA"/>
    </w:rPr>
  </w:style>
  <w:style w:type="paragraph" w:styleId="26" w:customStyle="1">
    <w:name w:val="Верхний колонтитул Знак2"/>
    <w:basedOn w:val="Style25"/>
    <w:qFormat/>
    <w:rsid w:val="0068475b"/>
    <w:pPr>
      <w:widowControl/>
      <w:tabs>
        <w:tab w:val="left" w:pos="360" w:leader="none"/>
      </w:tabs>
      <w:snapToGrid w:val="true"/>
      <w:ind w:left="-3110" w:hanging="0"/>
    </w:pPr>
    <w:rPr/>
  </w:style>
  <w:style w:type="paragraph" w:styleId="27" w:customStyle="1">
    <w:name w:val="Абзац Уровень 2"/>
    <w:basedOn w:val="26"/>
    <w:qFormat/>
    <w:rsid w:val="0068475b"/>
    <w:pPr>
      <w:spacing w:before="120" w:after="0"/>
      <w:ind w:left="-2123" w:hanging="0"/>
    </w:pPr>
    <w:rPr/>
  </w:style>
  <w:style w:type="paragraph" w:styleId="38" w:customStyle="1">
    <w:name w:val="Абзац Уровень 3"/>
    <w:basedOn w:val="26"/>
    <w:qFormat/>
    <w:rsid w:val="0068475b"/>
    <w:pPr>
      <w:ind w:left="-4669" w:hanging="0"/>
    </w:pPr>
    <w:rPr>
      <w:rFonts w:eastAsia="font186" w:cs="font186"/>
    </w:rPr>
  </w:style>
  <w:style w:type="paragraph" w:styleId="42" w:customStyle="1">
    <w:name w:val="Абзац Уровень 4"/>
    <w:basedOn w:val="26"/>
    <w:qFormat/>
    <w:rsid w:val="0068475b"/>
    <w:pPr>
      <w:ind w:left="-1555" w:hanging="0"/>
    </w:pPr>
    <w:rPr/>
  </w:style>
  <w:style w:type="paragraph" w:styleId="Style26">
    <w:name w:val="Header"/>
    <w:basedOn w:val="Normal"/>
    <w:link w:val="36"/>
    <w:uiPriority w:val="99"/>
    <w:rsid w:val="0068475b"/>
    <w:pPr>
      <w:widowControl w:val="false"/>
      <w:tabs>
        <w:tab w:val="center" w:pos="4677" w:leader="none"/>
        <w:tab w:val="right" w:pos="9355" w:leader="none"/>
      </w:tabs>
      <w:snapToGrid w:val="false"/>
      <w:spacing w:lineRule="auto" w:line="240" w:before="0" w:after="0"/>
    </w:pPr>
    <w:rPr>
      <w:rFonts w:ascii="Times New Roman" w:hAnsi="Times New Roman" w:eastAsia="Times New Roman" w:cs="Times New Roman"/>
      <w:sz w:val="28"/>
      <w:lang w:val="x-none" w:eastAsia="ar-SA"/>
    </w:rPr>
  </w:style>
  <w:style w:type="paragraph" w:styleId="Style27" w:customStyle="1">
    <w:name w:val="Заголовок Приложения"/>
    <w:basedOn w:val="2"/>
    <w:qFormat/>
    <w:rsid w:val="0068475b"/>
    <w:pPr>
      <w:numPr>
        <w:ilvl w:val="0"/>
        <w:numId w:val="0"/>
      </w:numPr>
      <w:ind w:left="0" w:hanging="0"/>
      <w:jc w:val="left"/>
    </w:pPr>
    <w:rPr/>
  </w:style>
  <w:style w:type="paragraph" w:styleId="Style28" w:customStyle="1">
    <w:name w:val="Заголовок Приложения (Альбом)"/>
    <w:basedOn w:val="Style27"/>
    <w:qFormat/>
    <w:rsid w:val="0068475b"/>
    <w:pPr/>
    <w:rPr/>
  </w:style>
  <w:style w:type="paragraph" w:styleId="Style29">
    <w:name w:val="Title"/>
    <w:basedOn w:val="Style25"/>
    <w:qFormat/>
    <w:rsid w:val="0068475b"/>
    <w:pPr>
      <w:widowControl/>
      <w:snapToGrid w:val="true"/>
      <w:spacing w:before="240" w:after="60"/>
      <w:jc w:val="center"/>
    </w:pPr>
    <w:rPr>
      <w:rFonts w:ascii="Arial" w:hAnsi="Arial" w:cs="Arial"/>
      <w:b/>
      <w:bCs/>
      <w:sz w:val="36"/>
      <w:szCs w:val="36"/>
    </w:rPr>
  </w:style>
  <w:style w:type="paragraph" w:styleId="Style30">
    <w:name w:val="Subtitle"/>
    <w:basedOn w:val="Style20"/>
    <w:qFormat/>
    <w:rsid w:val="0068475b"/>
    <w:pPr>
      <w:jc w:val="center"/>
    </w:pPr>
    <w:rPr>
      <w:i/>
      <w:iCs/>
    </w:rPr>
  </w:style>
  <w:style w:type="paragraph" w:styleId="10pt" w:customStyle="1">
    <w:name w:val="Обычный 10pt"/>
    <w:basedOn w:val="Normal"/>
    <w:qFormat/>
    <w:rsid w:val="0068475b"/>
    <w:pPr>
      <w:widowControl w:val="false"/>
      <w:snapToGrid w:val="false"/>
      <w:spacing w:lineRule="auto" w:line="240" w:before="0" w:after="0"/>
    </w:pPr>
    <w:rPr>
      <w:rFonts w:ascii="Times New Roman" w:hAnsi="Times New Roman" w:eastAsia="Times New Roman" w:cs="Times New Roman"/>
      <w:sz w:val="20"/>
      <w:lang w:eastAsia="ar-SA"/>
    </w:rPr>
  </w:style>
  <w:style w:type="paragraph" w:styleId="12pt" w:customStyle="1">
    <w:name w:val="Обычный 12pt"/>
    <w:basedOn w:val="10pt"/>
    <w:qFormat/>
    <w:rsid w:val="0068475b"/>
    <w:pPr/>
    <w:rPr>
      <w:sz w:val="24"/>
    </w:rPr>
  </w:style>
  <w:style w:type="paragraph" w:styleId="18">
    <w:name w:val="TOC 1"/>
    <w:basedOn w:val="Style25"/>
    <w:semiHidden/>
    <w:rsid w:val="0068475b"/>
    <w:pPr/>
    <w:rPr/>
  </w:style>
  <w:style w:type="paragraph" w:styleId="28">
    <w:name w:val="TOC 2"/>
    <w:basedOn w:val="Style25"/>
    <w:semiHidden/>
    <w:rsid w:val="0068475b"/>
    <w:pPr>
      <w:ind w:left="280" w:hanging="0"/>
    </w:pPr>
    <w:rPr/>
  </w:style>
  <w:style w:type="paragraph" w:styleId="Style31">
    <w:name w:val="Body Text Indent"/>
    <w:basedOn w:val="Normal"/>
    <w:rsid w:val="0068475b"/>
    <w:pPr>
      <w:widowControl w:val="false"/>
      <w:snapToGrid w:val="false"/>
      <w:spacing w:lineRule="auto" w:line="360" w:before="0" w:after="0"/>
      <w:ind w:firstLine="720"/>
      <w:jc w:val="both"/>
    </w:pPr>
    <w:rPr>
      <w:rFonts w:ascii="Times New Roman" w:hAnsi="Times New Roman" w:eastAsia="Times New Roman" w:cs="Times New Roman"/>
      <w:sz w:val="28"/>
      <w:lang w:eastAsia="ar-SA"/>
    </w:rPr>
  </w:style>
  <w:style w:type="paragraph" w:styleId="12pt1" w:customStyle="1">
    <w:name w:val="Фиксированный 12pt"/>
    <w:basedOn w:val="Normal"/>
    <w:qFormat/>
    <w:rsid w:val="0068475b"/>
    <w:pPr>
      <w:widowControl w:val="false"/>
      <w:snapToGrid w:val="false"/>
      <w:spacing w:lineRule="auto" w:line="240" w:before="0" w:after="0"/>
    </w:pPr>
    <w:rPr>
      <w:rFonts w:ascii="Courier" w:hAnsi="Courier" w:eastAsia="Times New Roman" w:cs="Times New Roman"/>
      <w:sz w:val="24"/>
      <w:szCs w:val="24"/>
      <w:lang w:eastAsia="ar-SA"/>
    </w:rPr>
  </w:style>
  <w:style w:type="paragraph" w:styleId="19" w:customStyle="1">
    <w:name w:val="Заголовок 1 (без номера)"/>
    <w:basedOn w:val="1"/>
    <w:qFormat/>
    <w:rsid w:val="0068475b"/>
    <w:pPr>
      <w:numPr>
        <w:ilvl w:val="0"/>
        <w:numId w:val="0"/>
      </w:numPr>
      <w:jc w:val="left"/>
    </w:pPr>
    <w:rPr/>
  </w:style>
  <w:style w:type="paragraph" w:styleId="ConsPlusNormal1" w:customStyle="1">
    <w:name w:val="ConsPlusNormal"/>
    <w:qFormat/>
    <w:rsid w:val="0068475b"/>
    <w:pPr>
      <w:widowControl w:val="false"/>
      <w:suppressAutoHyphens w:val="true"/>
      <w:bidi w:val="0"/>
      <w:ind w:firstLine="720"/>
      <w:jc w:val="left"/>
    </w:pPr>
    <w:rPr>
      <w:rFonts w:ascii="Arial" w:hAnsi="Arial" w:eastAsia="Arial" w:cs="Arial"/>
      <w:color w:val="00000A"/>
      <w:sz w:val="22"/>
      <w:szCs w:val="20"/>
      <w:lang w:val="ru-RU" w:eastAsia="ar-SA" w:bidi="ar-SA"/>
    </w:rPr>
  </w:style>
  <w:style w:type="paragraph" w:styleId="ConsPlusNonformat" w:customStyle="1">
    <w:name w:val="ConsPlusNonformat"/>
    <w:qFormat/>
    <w:rsid w:val="0068475b"/>
    <w:pPr>
      <w:widowControl w:val="false"/>
      <w:suppressAutoHyphens w:val="true"/>
      <w:bidi w:val="0"/>
      <w:jc w:val="left"/>
    </w:pPr>
    <w:rPr>
      <w:rFonts w:ascii="Courier New" w:hAnsi="Courier New" w:eastAsia="Arial" w:cs="Courier New"/>
      <w:color w:val="00000A"/>
      <w:sz w:val="22"/>
      <w:szCs w:val="20"/>
      <w:lang w:val="ru-RU" w:eastAsia="ar-SA" w:bidi="ar-SA"/>
    </w:rPr>
  </w:style>
  <w:style w:type="paragraph" w:styleId="ConsPlusTitle" w:customStyle="1">
    <w:name w:val="ConsPlusTitle"/>
    <w:qFormat/>
    <w:rsid w:val="0068475b"/>
    <w:pPr>
      <w:widowControl w:val="false"/>
      <w:suppressAutoHyphens w:val="true"/>
      <w:bidi w:val="0"/>
      <w:jc w:val="left"/>
    </w:pPr>
    <w:rPr>
      <w:rFonts w:ascii="Arial" w:hAnsi="Arial" w:eastAsia="Arial" w:cs="Arial"/>
      <w:b/>
      <w:bCs/>
      <w:color w:val="00000A"/>
      <w:sz w:val="22"/>
      <w:szCs w:val="20"/>
      <w:lang w:val="ru-RU" w:eastAsia="ar-SA" w:bidi="ar-SA"/>
    </w:rPr>
  </w:style>
  <w:style w:type="paragraph" w:styleId="ConsPlusCell" w:customStyle="1">
    <w:name w:val="ConsPlusCell"/>
    <w:qFormat/>
    <w:rsid w:val="0068475b"/>
    <w:pPr>
      <w:widowControl w:val="false"/>
      <w:suppressAutoHyphens w:val="true"/>
      <w:bidi w:val="0"/>
      <w:jc w:val="left"/>
    </w:pPr>
    <w:rPr>
      <w:rFonts w:ascii="Arial" w:hAnsi="Arial" w:eastAsia="Arial" w:cs="Arial"/>
      <w:color w:val="00000A"/>
      <w:sz w:val="22"/>
      <w:szCs w:val="20"/>
      <w:lang w:val="ru-RU" w:eastAsia="ar-SA" w:bidi="ar-SA"/>
    </w:rPr>
  </w:style>
  <w:style w:type="paragraph" w:styleId="39" w:customStyle="1">
    <w:name w:val="Абзац Уровень 3 Знак Знак"/>
    <w:qFormat/>
    <w:rsid w:val="0068475b"/>
    <w:pPr>
      <w:widowControl/>
      <w:tabs>
        <w:tab w:val="left" w:pos="1260" w:leader="none"/>
      </w:tabs>
      <w:suppressAutoHyphens w:val="true"/>
      <w:bidi w:val="0"/>
      <w:spacing w:lineRule="auto" w:line="360"/>
      <w:ind w:left="1260" w:hanging="720"/>
      <w:jc w:val="both"/>
    </w:pPr>
    <w:rPr>
      <w:rFonts w:ascii="Arial" w:hAnsi="Arial" w:eastAsia="font186" w:cs="Times New Roman"/>
      <w:color w:val="00000A"/>
      <w:sz w:val="22"/>
      <w:szCs w:val="28"/>
      <w:lang w:val="ru-RU" w:eastAsia="ar-SA" w:bidi="ar-SA"/>
    </w:rPr>
  </w:style>
  <w:style w:type="paragraph" w:styleId="Style32" w:customStyle="1">
    <w:name w:val="Прижатый влево"/>
    <w:basedOn w:val="Normal"/>
    <w:qFormat/>
    <w:rsid w:val="0068475b"/>
    <w:pPr>
      <w:spacing w:lineRule="auto" w:line="240" w:before="0" w:after="0"/>
    </w:pPr>
    <w:rPr>
      <w:rFonts w:ascii="Arial" w:hAnsi="Arial" w:eastAsia="Times New Roman" w:cs="Times New Roman"/>
      <w:sz w:val="20"/>
      <w:szCs w:val="20"/>
      <w:lang w:eastAsia="ar-SA"/>
    </w:rPr>
  </w:style>
  <w:style w:type="paragraph" w:styleId="BalloonText">
    <w:name w:val="Balloon Text"/>
    <w:basedOn w:val="Normal"/>
    <w:qFormat/>
    <w:rsid w:val="0068475b"/>
    <w:pPr>
      <w:widowControl w:val="false"/>
      <w:snapToGrid w:val="false"/>
      <w:spacing w:lineRule="auto" w:line="240" w:before="0" w:after="0"/>
    </w:pPr>
    <w:rPr>
      <w:rFonts w:ascii="Tahoma" w:hAnsi="Tahoma" w:eastAsia="Times New Roman" w:cs="Tahoma"/>
      <w:sz w:val="16"/>
      <w:szCs w:val="16"/>
      <w:lang w:eastAsia="ar-SA"/>
    </w:rPr>
  </w:style>
  <w:style w:type="paragraph" w:styleId="Style33" w:customStyle="1">
    <w:name w:val="Таблицы (моноширинный)"/>
    <w:basedOn w:val="Normal"/>
    <w:qFormat/>
    <w:rsid w:val="0068475b"/>
    <w:pPr>
      <w:spacing w:lineRule="auto" w:line="240" w:before="0" w:after="0"/>
      <w:jc w:val="both"/>
    </w:pPr>
    <w:rPr>
      <w:rFonts w:ascii="Courier New" w:hAnsi="Courier New" w:eastAsia="Times New Roman" w:cs="Courier New"/>
      <w:sz w:val="26"/>
      <w:szCs w:val="26"/>
      <w:lang w:eastAsia="ar-SA"/>
    </w:rPr>
  </w:style>
  <w:style w:type="paragraph" w:styleId="NoSpacing">
    <w:name w:val="No Spacing"/>
    <w:qFormat/>
    <w:pPr>
      <w:widowControl/>
      <w:suppressAutoHyphens w:val="true"/>
      <w:bidi w:val="0"/>
      <w:jc w:val="left"/>
    </w:pPr>
    <w:rPr>
      <w:rFonts w:ascii="Calibri" w:hAnsi="Calibri" w:eastAsia="Arial" w:cs="Calibri"/>
      <w:color w:val="00000A"/>
      <w:sz w:val="22"/>
      <w:szCs w:val="22"/>
      <w:lang w:val="ru-RU" w:eastAsia="zh-CN" w:bidi="ar-SA"/>
    </w:rPr>
  </w:style>
  <w:style w:type="paragraph" w:styleId="Style34">
    <w:name w:val="Footer"/>
    <w:basedOn w:val="Normal"/>
    <w:rsid w:val="0068475b"/>
    <w:pPr>
      <w:widowControl w:val="false"/>
      <w:tabs>
        <w:tab w:val="center" w:pos="4677" w:leader="none"/>
        <w:tab w:val="right" w:pos="9355" w:leader="none"/>
      </w:tabs>
      <w:snapToGrid w:val="false"/>
      <w:spacing w:lineRule="auto" w:line="240" w:before="0" w:after="0"/>
    </w:pPr>
    <w:rPr>
      <w:rFonts w:ascii="Times New Roman" w:hAnsi="Times New Roman" w:eastAsia="Times New Roman" w:cs="Times New Roman"/>
      <w:sz w:val="28"/>
      <w:lang w:eastAsia="ar-SA"/>
    </w:rPr>
  </w:style>
  <w:style w:type="paragraph" w:styleId="Style35" w:customStyle="1">
    <w:name w:val="Знак Знак Знак Знак"/>
    <w:basedOn w:val="Normal"/>
    <w:qFormat/>
    <w:rsid w:val="0068475b"/>
    <w:pPr>
      <w:spacing w:lineRule="auto" w:line="240" w:before="280" w:after="280"/>
    </w:pPr>
    <w:rPr>
      <w:rFonts w:ascii="Tahoma" w:hAnsi="Tahoma" w:eastAsia="Times New Roman" w:cs="Times New Roman"/>
      <w:sz w:val="20"/>
      <w:szCs w:val="20"/>
      <w:lang w:val="en-US" w:eastAsia="ar-SA"/>
    </w:rPr>
  </w:style>
  <w:style w:type="paragraph" w:styleId="Style36" w:customStyle="1">
    <w:name w:val="Содержимое таблицы"/>
    <w:basedOn w:val="Normal"/>
    <w:qFormat/>
    <w:rsid w:val="0068475b"/>
    <w:pPr>
      <w:widowControl w:val="false"/>
      <w:suppressLineNumbers/>
      <w:snapToGrid w:val="false"/>
      <w:spacing w:lineRule="auto" w:line="240" w:before="0" w:after="0"/>
    </w:pPr>
    <w:rPr>
      <w:rFonts w:ascii="Times New Roman" w:hAnsi="Times New Roman" w:eastAsia="Times New Roman" w:cs="Times New Roman"/>
      <w:sz w:val="28"/>
      <w:lang w:eastAsia="ar-SA"/>
    </w:rPr>
  </w:style>
  <w:style w:type="paragraph" w:styleId="Style37" w:customStyle="1">
    <w:name w:val="Заголовок таблицы"/>
    <w:basedOn w:val="Style36"/>
    <w:qFormat/>
    <w:rsid w:val="0068475b"/>
    <w:pPr>
      <w:jc w:val="center"/>
    </w:pPr>
    <w:rPr>
      <w:b/>
      <w:bCs/>
    </w:rPr>
  </w:style>
  <w:style w:type="paragraph" w:styleId="Style38" w:customStyle="1">
    <w:name w:val="Содержимое врезки"/>
    <w:basedOn w:val="Style21"/>
    <w:qFormat/>
    <w:rsid w:val="0068475b"/>
    <w:pPr/>
    <w:rPr/>
  </w:style>
  <w:style w:type="paragraph" w:styleId="111" w:customStyle="1">
    <w:name w:val="Знак Знак Знак Знак Знак Знак1 Знак Знак Знак Знак1"/>
    <w:basedOn w:val="Normal"/>
    <w:uiPriority w:val="99"/>
    <w:qFormat/>
    <w:rsid w:val="0068475b"/>
    <w:pPr>
      <w:spacing w:lineRule="auto" w:line="240" w:before="280" w:after="280"/>
    </w:pPr>
    <w:rPr>
      <w:rFonts w:ascii="Tahoma" w:hAnsi="Tahoma" w:eastAsia="Times New Roman" w:cs="Tahoma"/>
      <w:sz w:val="20"/>
      <w:szCs w:val="20"/>
      <w:lang w:val="en-US" w:eastAsia="ar-SA"/>
    </w:rPr>
  </w:style>
  <w:style w:type="paragraph" w:styleId="211" w:customStyle="1">
    <w:name w:val="Список 21"/>
    <w:basedOn w:val="Normal"/>
    <w:qFormat/>
    <w:rsid w:val="0068475b"/>
    <w:pPr>
      <w:widowControl w:val="false"/>
      <w:suppressAutoHyphens w:val="true"/>
      <w:spacing w:lineRule="auto" w:line="240" w:before="0" w:after="0"/>
      <w:ind w:left="566" w:hanging="283"/>
    </w:pPr>
    <w:rPr>
      <w:rFonts w:ascii="Times New Roman" w:hAnsi="Times New Roman" w:eastAsia="Times New Roman" w:cs="Times New Roman"/>
      <w:sz w:val="24"/>
      <w:szCs w:val="24"/>
      <w:lang w:eastAsia="ru-RU" w:bidi="ru-RU"/>
    </w:rPr>
  </w:style>
  <w:style w:type="paragraph" w:styleId="110" w:customStyle="1">
    <w:name w:val="Красная строка1"/>
    <w:basedOn w:val="Style21"/>
    <w:qFormat/>
    <w:rsid w:val="0068475b"/>
    <w:pPr>
      <w:suppressAutoHyphens w:val="true"/>
      <w:snapToGrid w:val="true"/>
      <w:ind w:firstLine="210"/>
    </w:pPr>
    <w:rPr>
      <w:sz w:val="24"/>
      <w:szCs w:val="24"/>
      <w:lang w:eastAsia="ru-RU" w:bidi="ru-RU"/>
    </w:rPr>
  </w:style>
  <w:style w:type="paragraph" w:styleId="NormalWeb">
    <w:name w:val="Normal (Web)"/>
    <w:basedOn w:val="Normal"/>
    <w:qFormat/>
    <w:rsid w:val="0068475b"/>
    <w:pPr>
      <w:spacing w:lineRule="auto" w:line="240" w:before="280" w:after="280"/>
    </w:pPr>
    <w:rPr>
      <w:rFonts w:ascii="Times New Roman" w:hAnsi="Times New Roman" w:eastAsia="Times New Roman" w:cs="Times New Roman"/>
      <w:sz w:val="24"/>
      <w:szCs w:val="24"/>
      <w:lang w:eastAsia="ar-SA"/>
    </w:rPr>
  </w:style>
  <w:style w:type="paragraph" w:styleId="ConsNormal" w:customStyle="1">
    <w:name w:val="ConsNormal"/>
    <w:qFormat/>
    <w:rsid w:val="0068475b"/>
    <w:pPr>
      <w:widowControl w:val="false"/>
      <w:suppressAutoHyphens w:val="true"/>
      <w:bidi w:val="0"/>
      <w:ind w:firstLine="720"/>
      <w:jc w:val="left"/>
    </w:pPr>
    <w:rPr>
      <w:rFonts w:ascii="Arial" w:hAnsi="Arial" w:eastAsia="Arial" w:cs="Arial"/>
      <w:color w:val="00000A"/>
      <w:sz w:val="22"/>
      <w:szCs w:val="20"/>
      <w:lang w:val="ru-RU" w:eastAsia="ar-SA" w:bidi="ar-SA"/>
    </w:rPr>
  </w:style>
  <w:style w:type="paragraph" w:styleId="Style39" w:customStyle="1">
    <w:name w:val="Знак Знак Знак Знак Знак"/>
    <w:basedOn w:val="Normal"/>
    <w:qFormat/>
    <w:rsid w:val="0068475b"/>
    <w:pPr>
      <w:spacing w:lineRule="auto" w:line="240" w:before="280" w:after="280"/>
    </w:pPr>
    <w:rPr>
      <w:rFonts w:ascii="Tahoma" w:hAnsi="Tahoma" w:eastAsia="Times New Roman" w:cs="Tahoma"/>
      <w:sz w:val="20"/>
      <w:szCs w:val="20"/>
      <w:lang w:val="en-US" w:eastAsia="ar-SA"/>
    </w:rPr>
  </w:style>
  <w:style w:type="paragraph" w:styleId="Style40" w:customStyle="1">
    <w:name w:val="Знак"/>
    <w:basedOn w:val="Normal"/>
    <w:qFormat/>
    <w:rsid w:val="0068475b"/>
    <w:pPr>
      <w:spacing w:lineRule="auto" w:line="240" w:before="280" w:after="280"/>
    </w:pPr>
    <w:rPr>
      <w:rFonts w:ascii="Tahoma" w:hAnsi="Tahoma" w:eastAsia="Times New Roman" w:cs="Times New Roman"/>
      <w:sz w:val="20"/>
      <w:szCs w:val="20"/>
      <w:lang w:val="en-US" w:eastAsia="ar-SA"/>
    </w:rPr>
  </w:style>
  <w:style w:type="paragraph" w:styleId="Style41" w:customStyle="1">
    <w:name w:val="Знак Знак Знак Знак Знак Знак Знак Знак"/>
    <w:basedOn w:val="Normal"/>
    <w:qFormat/>
    <w:rsid w:val="0068475b"/>
    <w:pPr>
      <w:spacing w:lineRule="auto" w:line="240" w:before="280" w:after="280"/>
    </w:pPr>
    <w:rPr>
      <w:rFonts w:ascii="Tahoma" w:hAnsi="Tahoma" w:eastAsia="Times New Roman" w:cs="Tahoma"/>
      <w:sz w:val="20"/>
      <w:szCs w:val="20"/>
      <w:lang w:val="en-US" w:eastAsia="ar-SA"/>
    </w:rPr>
  </w:style>
  <w:style w:type="paragraph" w:styleId="ConsTitle" w:customStyle="1">
    <w:name w:val="ConsTitle"/>
    <w:qFormat/>
    <w:rsid w:val="0068475b"/>
    <w:pPr>
      <w:widowControl w:val="false"/>
      <w:suppressAutoHyphens w:val="true"/>
      <w:bidi w:val="0"/>
      <w:ind w:right="19772" w:hanging="0"/>
      <w:jc w:val="left"/>
    </w:pPr>
    <w:rPr>
      <w:rFonts w:ascii="Arial" w:hAnsi="Arial" w:eastAsia="Arial" w:cs="Arial"/>
      <w:b/>
      <w:bCs/>
      <w:color w:val="00000A"/>
      <w:sz w:val="16"/>
      <w:szCs w:val="16"/>
      <w:lang w:val="ru-RU" w:eastAsia="ar-SA" w:bidi="ar-SA"/>
    </w:rPr>
  </w:style>
  <w:style w:type="paragraph" w:styleId="Mainheader" w:customStyle="1">
    <w:name w:val="Main header"/>
    <w:basedOn w:val="Style26"/>
    <w:qFormat/>
    <w:rsid w:val="0068475b"/>
    <w:pPr>
      <w:widowControl/>
      <w:tabs>
        <w:tab w:val="center" w:pos="4320" w:leader="none"/>
      </w:tabs>
      <w:snapToGrid w:val="true"/>
      <w:spacing w:before="0" w:after="120"/>
      <w:jc w:val="center"/>
    </w:pPr>
    <w:rPr>
      <w:rFonts w:ascii="NTTimes/Cyrillic" w:hAnsi="NTTimes/Cyrillic"/>
      <w:b/>
      <w:spacing w:val="30"/>
      <w:sz w:val="26"/>
      <w:szCs w:val="20"/>
    </w:rPr>
  </w:style>
  <w:style w:type="paragraph" w:styleId="ConsNonformat" w:customStyle="1">
    <w:name w:val="ConsNonformat"/>
    <w:qFormat/>
    <w:rsid w:val="0068475b"/>
    <w:pPr>
      <w:widowControl w:val="false"/>
      <w:suppressAutoHyphens w:val="true"/>
      <w:bidi w:val="0"/>
      <w:ind w:right="19772" w:hanging="0"/>
      <w:jc w:val="left"/>
    </w:pPr>
    <w:rPr>
      <w:rFonts w:ascii="Courier New" w:hAnsi="Courier New" w:eastAsia="Arial" w:cs="Courier New"/>
      <w:color w:val="00000A"/>
      <w:sz w:val="22"/>
      <w:szCs w:val="20"/>
      <w:lang w:val="ru-RU" w:eastAsia="ar-SA" w:bidi="ar-SA"/>
    </w:rPr>
  </w:style>
  <w:style w:type="paragraph" w:styleId="112" w:customStyle="1">
    <w:name w:val="Текст1"/>
    <w:basedOn w:val="Normal"/>
    <w:qFormat/>
    <w:rsid w:val="0068475b"/>
    <w:pPr>
      <w:spacing w:lineRule="auto" w:line="240" w:before="0" w:after="0"/>
    </w:pPr>
    <w:rPr>
      <w:rFonts w:ascii="Courier New" w:hAnsi="Courier New" w:eastAsia="Times New Roman" w:cs="Courier New"/>
      <w:sz w:val="20"/>
      <w:szCs w:val="20"/>
      <w:lang w:eastAsia="ar-SA"/>
    </w:rPr>
  </w:style>
  <w:style w:type="paragraph" w:styleId="ListParagraph">
    <w:name w:val="List Paragraph"/>
    <w:basedOn w:val="Normal"/>
    <w:uiPriority w:val="34"/>
    <w:qFormat/>
    <w:rsid w:val="0068475b"/>
    <w:pPr>
      <w:spacing w:before="0" w:after="200"/>
      <w:ind w:left="720" w:hanging="0"/>
      <w:contextualSpacing/>
    </w:pPr>
    <w:rPr/>
  </w:style>
  <w:style w:type="paragraph" w:styleId="Standard" w:customStyle="1">
    <w:name w:val="Standard"/>
    <w:qFormat/>
    <w:rsid w:val="001e4713"/>
    <w:pPr>
      <w:widowControl/>
      <w:suppressAutoHyphens w:val="true"/>
      <w:bidi w:val="0"/>
      <w:jc w:val="left"/>
      <w:textAlignment w:val="baseline"/>
    </w:pPr>
    <w:rPr>
      <w:rFonts w:ascii="Calibri" w:hAnsi="Calibri" w:eastAsia="Calibri" w:cs="Calibri"/>
      <w:color w:val="00000A"/>
      <w:sz w:val="22"/>
      <w:szCs w:val="22"/>
      <w:lang w:val="ru-RU" w:eastAsia="en-US" w:bidi="ar-SA"/>
    </w:rPr>
  </w:style>
  <w:style w:type="numbering" w:styleId="NoList" w:default="1">
    <w:name w:val="No List"/>
    <w:uiPriority w:val="99"/>
    <w:semiHidden/>
    <w:unhideWhenUsed/>
    <w:qFormat/>
  </w:style>
  <w:style w:type="numbering" w:styleId="113" w:customStyle="1">
    <w:name w:val="Нет списка1"/>
    <w:semiHidden/>
    <w:unhideWhenUsed/>
    <w:qFormat/>
    <w:rsid w:val="0068475b"/>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fd">
    <w:name w:val="Table Grid"/>
    <w:basedOn w:val="a2"/>
    <w:uiPriority w:val="59"/>
    <w:rsid w:val="00a0053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emf"/><Relationship Id="rId4" Type="http://schemas.openxmlformats.org/officeDocument/2006/relationships/hyperlink" Target="consultantplus://offline/ref=1BD5DE6BF8231AE882B0E72FB94C6D55FAA9F92C4C401712214EB0C16C5F86FD4B6F9D8C7ED1O" TargetMode="External"/><Relationship Id="rId5" Type="http://schemas.openxmlformats.org/officeDocument/2006/relationships/hyperlink" Target="http://www.mfc.astrobl.ru/" TargetMode="External"/><Relationship Id="rId6" Type="http://schemas.openxmlformats.org/officeDocument/2006/relationships/hyperlink" Target="mailto:mfc.astrakhan@astrobl.ru" TargetMode="External"/><Relationship Id="rId7" Type="http://schemas.openxmlformats.org/officeDocument/2006/relationships/hyperlink" Target="http://gosuslugi.astrobl.ru/" TargetMode="External"/><Relationship Id="rId8" Type="http://schemas.openxmlformats.org/officeDocument/2006/relationships/hyperlink" Target="consultantplus://offline/ref=1BD5DE6BF8231AE882B0E72FB94C6D55FAA8FB2D4A471712214EB0C16C75DFO" TargetMode="External"/><Relationship Id="rId9" Type="http://schemas.openxmlformats.org/officeDocument/2006/relationships/hyperlink" Target="consultantplus://offline/ref=1BD5DE6BF8231AE882B0E72FB94C6D55FAA9F92C4C401712214EB0C16C5F86FD4B6F9D8EE876DEO" TargetMode="External"/><Relationship Id="rId10" Type="http://schemas.openxmlformats.org/officeDocument/2006/relationships/header" Target="header1.xml"/><Relationship Id="rId11" Type="http://schemas.openxmlformats.org/officeDocument/2006/relationships/hyperlink" Target="http://www.minsoctrud.astrobl.ru/content/filial-mezhraionnogo-tsentra-podderzhki-naseleniya-zato-gznamensk/gosudarstvennoe-kazennoe-u" TargetMode="External"/><Relationship Id="rId12" Type="http://schemas.openxmlformats.org/officeDocument/2006/relationships/hyperlink" Target="mailto:omsrit_znam@mail.ru" TargetMode="External"/><Relationship Id="rId13" Type="http://schemas.openxmlformats.org/officeDocument/2006/relationships/hyperlink" Target="mailto:mfc.astrakhan@astrobl.ru" TargetMode="External"/><Relationship Id="rId14" Type="http://schemas.openxmlformats.org/officeDocument/2006/relationships/hyperlink" Target="mailto:mfc.astrakhan@astrobl.ru" TargetMode="External"/><Relationship Id="rId15" Type="http://schemas.openxmlformats.org/officeDocument/2006/relationships/hyperlink" Target="mailto:mfc.astrakhan@astrobl.ru" TargetMode="External"/><Relationship Id="rId16" Type="http://schemas.openxmlformats.org/officeDocument/2006/relationships/hyperlink" Target="mailto:mfc.astrakhan@astrobl.ru" TargetMode="External"/><Relationship Id="rId17" Type="http://schemas.openxmlformats.org/officeDocument/2006/relationships/hyperlink" Target="mailto:mfc.astrakhan@astrobl.ru" TargetMode="External"/><Relationship Id="rId18" Type="http://schemas.openxmlformats.org/officeDocument/2006/relationships/hyperlink" Target="mailto:mfc.astrakhan@astrobl.ru" TargetMode="External"/><Relationship Id="rId19" Type="http://schemas.openxmlformats.org/officeDocument/2006/relationships/hyperlink" Target="mailto:mfc.astrakhan@astrobl.ru" TargetMode="Externa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3A10-C623-441A-A734-284D02EEE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Application>LibreOffice/5.2.7.2$Windows_x86 LibreOffice_project/2b7f1e640c46ceb28adf43ee075a6e8b8439ed10</Application>
  <Pages>46</Pages>
  <Words>11585</Words>
  <Characters>83011</Characters>
  <CharactersWithSpaces>94396</CharactersWithSpaces>
  <Paragraphs>1214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2016-07-19T10:01:00Z</dcterms:created>
  <dc:creator>Жукова Яна Владимировна</dc:creator>
  <dc:description/>
  <dc:language>ru-RU</dc:language>
  <cp:lastModifiedBy/>
  <cp:lastPrinted>2018-02-14T16:00:55Z</cp:lastPrinted>
  <dcterms:modified xsi:type="dcterms:W3CDTF">2018-02-19T17:26:17Z</dcterms:modified>
  <cp:revision>108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